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25" w:rsidRPr="00254B43" w:rsidRDefault="00543025" w:rsidP="006053A3">
      <w:pPr>
        <w:pStyle w:val="ListParagraph"/>
        <w:numPr>
          <w:ilvl w:val="0"/>
          <w:numId w:val="8"/>
        </w:numPr>
        <w:rPr>
          <w:rFonts w:ascii="Lucida Casual" w:hAnsi="Lucida Casual"/>
          <w:b/>
          <w:snapToGrid w:val="0"/>
          <w:sz w:val="28"/>
          <w:szCs w:val="28"/>
        </w:rPr>
      </w:pPr>
      <w:r w:rsidRPr="00254B43">
        <w:rPr>
          <w:rFonts w:ascii="Lucida Casual" w:hAnsi="Lucida Casual"/>
          <w:b/>
          <w:snapToGrid w:val="0"/>
          <w:sz w:val="28"/>
          <w:szCs w:val="28"/>
        </w:rPr>
        <w:t>Do you have at-risk children identified as academically gifted?</w:t>
      </w:r>
    </w:p>
    <w:p w:rsidR="00543025" w:rsidRPr="00254B43" w:rsidRDefault="00543025" w:rsidP="006053A3">
      <w:pPr>
        <w:pStyle w:val="ListParagraph"/>
        <w:numPr>
          <w:ilvl w:val="0"/>
          <w:numId w:val="8"/>
        </w:numPr>
        <w:rPr>
          <w:rFonts w:ascii="Lucida Casual" w:hAnsi="Lucida Casual"/>
          <w:b/>
          <w:snapToGrid w:val="0"/>
          <w:sz w:val="28"/>
          <w:szCs w:val="28"/>
        </w:rPr>
      </w:pPr>
      <w:r w:rsidRPr="00254B43">
        <w:rPr>
          <w:rFonts w:ascii="Lucida Casual" w:hAnsi="Lucida Casual"/>
          <w:b/>
          <w:snapToGrid w:val="0"/>
          <w:sz w:val="28"/>
          <w:szCs w:val="28"/>
        </w:rPr>
        <w:t xml:space="preserve">Are you familiar with </w:t>
      </w:r>
      <w:r w:rsidR="00AE442A" w:rsidRPr="00254B43">
        <w:rPr>
          <w:rFonts w:ascii="Lucida Casual" w:hAnsi="Lucida Casual"/>
          <w:b/>
          <w:snapToGrid w:val="0"/>
          <w:sz w:val="28"/>
          <w:szCs w:val="28"/>
        </w:rPr>
        <w:t xml:space="preserve">the </w:t>
      </w:r>
      <w:proofErr w:type="gramStart"/>
      <w:r w:rsidRPr="00254B43">
        <w:rPr>
          <w:rFonts w:ascii="Lucida Casual" w:hAnsi="Lucida Casual"/>
          <w:b/>
          <w:snapToGrid w:val="0"/>
          <w:sz w:val="28"/>
          <w:szCs w:val="28"/>
        </w:rPr>
        <w:t>Jacob’s Ladder</w:t>
      </w:r>
      <w:proofErr w:type="gramEnd"/>
      <w:r w:rsidRPr="00254B43">
        <w:rPr>
          <w:rFonts w:ascii="Lucida Casual" w:hAnsi="Lucida Casual"/>
          <w:b/>
          <w:snapToGrid w:val="0"/>
          <w:sz w:val="28"/>
          <w:szCs w:val="28"/>
        </w:rPr>
        <w:t xml:space="preserve"> residential summer</w:t>
      </w:r>
      <w:r w:rsidR="00AE442A" w:rsidRPr="00254B43">
        <w:rPr>
          <w:rFonts w:ascii="Lucida Casual" w:hAnsi="Lucida Casual"/>
          <w:b/>
          <w:snapToGrid w:val="0"/>
          <w:sz w:val="28"/>
          <w:szCs w:val="28"/>
        </w:rPr>
        <w:t xml:space="preserve"> enrichment</w:t>
      </w:r>
      <w:r w:rsidRPr="00254B43">
        <w:rPr>
          <w:rFonts w:ascii="Lucida Casual" w:hAnsi="Lucida Casual"/>
          <w:b/>
          <w:snapToGrid w:val="0"/>
          <w:sz w:val="28"/>
          <w:szCs w:val="28"/>
        </w:rPr>
        <w:t xml:space="preserve"> camp and year-round advocacy program?  </w:t>
      </w:r>
    </w:p>
    <w:p w:rsidR="00165AC6" w:rsidRPr="00254B43" w:rsidRDefault="00165AC6" w:rsidP="00AE442A">
      <w:pPr>
        <w:rPr>
          <w:rFonts w:ascii="Lucida Casual" w:hAnsi="Lucida Casual"/>
          <w:b/>
          <w:snapToGrid w:val="0"/>
          <w:sz w:val="16"/>
          <w:szCs w:val="16"/>
        </w:rPr>
      </w:pPr>
    </w:p>
    <w:p w:rsidR="00A839B2" w:rsidRPr="00254B43" w:rsidRDefault="00A839B2" w:rsidP="00543025">
      <w:pPr>
        <w:pStyle w:val="NoSpacing"/>
        <w:numPr>
          <w:ilvl w:val="0"/>
          <w:numId w:val="4"/>
        </w:numPr>
        <w:rPr>
          <w:snapToGrid w:val="0"/>
          <w:sz w:val="24"/>
          <w:szCs w:val="24"/>
        </w:rPr>
      </w:pPr>
      <w:r w:rsidRPr="00254B43">
        <w:rPr>
          <w:snapToGrid w:val="0"/>
          <w:sz w:val="24"/>
          <w:szCs w:val="24"/>
        </w:rPr>
        <w:t xml:space="preserve">Would </w:t>
      </w:r>
      <w:r w:rsidR="00543025" w:rsidRPr="00254B43">
        <w:rPr>
          <w:snapToGrid w:val="0"/>
          <w:sz w:val="24"/>
          <w:szCs w:val="24"/>
        </w:rPr>
        <w:t>your students benefit from a month-long</w:t>
      </w:r>
      <w:r w:rsidRPr="00254B43">
        <w:rPr>
          <w:snapToGrid w:val="0"/>
          <w:sz w:val="24"/>
          <w:szCs w:val="24"/>
        </w:rPr>
        <w:t xml:space="preserve"> summer residential enrichment experience?</w:t>
      </w:r>
    </w:p>
    <w:p w:rsidR="00A839B2" w:rsidRPr="00254B43" w:rsidRDefault="00A839B2" w:rsidP="00543025">
      <w:pPr>
        <w:pStyle w:val="NoSpacing"/>
        <w:rPr>
          <w:snapToGrid w:val="0"/>
          <w:sz w:val="16"/>
          <w:szCs w:val="16"/>
        </w:rPr>
      </w:pPr>
    </w:p>
    <w:p w:rsidR="00A839B2" w:rsidRPr="00254B43" w:rsidRDefault="00A839B2" w:rsidP="00543025">
      <w:pPr>
        <w:pStyle w:val="NoSpacing"/>
        <w:numPr>
          <w:ilvl w:val="0"/>
          <w:numId w:val="4"/>
        </w:numPr>
        <w:rPr>
          <w:snapToGrid w:val="0"/>
          <w:sz w:val="24"/>
          <w:szCs w:val="24"/>
        </w:rPr>
      </w:pPr>
      <w:r w:rsidRPr="00254B43">
        <w:rPr>
          <w:snapToGrid w:val="0"/>
          <w:sz w:val="24"/>
          <w:szCs w:val="24"/>
        </w:rPr>
        <w:t>Would they benefit from a school term advocacy program</w:t>
      </w:r>
      <w:r w:rsidR="00543025" w:rsidRPr="00254B43">
        <w:rPr>
          <w:snapToGrid w:val="0"/>
          <w:sz w:val="24"/>
          <w:szCs w:val="24"/>
        </w:rPr>
        <w:t xml:space="preserve"> throughout their middle school years and beyond</w:t>
      </w:r>
      <w:r w:rsidRPr="00254B43">
        <w:rPr>
          <w:snapToGrid w:val="0"/>
          <w:sz w:val="24"/>
          <w:szCs w:val="24"/>
        </w:rPr>
        <w:t>?</w:t>
      </w:r>
    </w:p>
    <w:p w:rsidR="00254B43" w:rsidRPr="00254B43" w:rsidRDefault="00254B43" w:rsidP="009669E8">
      <w:pPr>
        <w:rPr>
          <w:rFonts w:ascii="Teletype" w:hAnsi="Teletype"/>
          <w:snapToGrid w:val="0"/>
          <w:sz w:val="16"/>
          <w:szCs w:val="16"/>
        </w:rPr>
      </w:pPr>
    </w:p>
    <w:p w:rsidR="008E3C8C" w:rsidRDefault="00543025" w:rsidP="009669E8">
      <w:pPr>
        <w:rPr>
          <w:rFonts w:ascii="Teletype" w:hAnsi="Teletype"/>
          <w:snapToGrid w:val="0"/>
          <w:sz w:val="24"/>
          <w:szCs w:val="24"/>
        </w:rPr>
      </w:pPr>
      <w:r w:rsidRPr="00333C77">
        <w:rPr>
          <w:rFonts w:ascii="Teletype" w:hAnsi="Teletype"/>
          <w:snapToGrid w:val="0"/>
          <w:sz w:val="24"/>
          <w:szCs w:val="24"/>
        </w:rPr>
        <w:t>For qualified applicants, t</w:t>
      </w:r>
      <w:r w:rsidR="00A839B2" w:rsidRPr="00333C77">
        <w:rPr>
          <w:rFonts w:ascii="Teletype" w:hAnsi="Teletype"/>
          <w:snapToGrid w:val="0"/>
          <w:sz w:val="24"/>
          <w:szCs w:val="24"/>
        </w:rPr>
        <w:t xml:space="preserve">he </w:t>
      </w:r>
      <w:proofErr w:type="gramStart"/>
      <w:r w:rsidR="00A839B2" w:rsidRPr="00333C77">
        <w:rPr>
          <w:rFonts w:ascii="Teletype" w:hAnsi="Teletype"/>
          <w:snapToGrid w:val="0"/>
          <w:sz w:val="24"/>
          <w:szCs w:val="24"/>
        </w:rPr>
        <w:t>Jacob’s Ladder</w:t>
      </w:r>
      <w:proofErr w:type="gramEnd"/>
      <w:r w:rsidR="00A839B2" w:rsidRPr="00333C77">
        <w:rPr>
          <w:rFonts w:ascii="Teletype" w:hAnsi="Teletype"/>
          <w:snapToGrid w:val="0"/>
          <w:sz w:val="24"/>
          <w:szCs w:val="24"/>
        </w:rPr>
        <w:t xml:space="preserve"> Enrichment Program offers these opportunities at</w:t>
      </w:r>
    </w:p>
    <w:p w:rsidR="00A839B2" w:rsidRPr="00333C77" w:rsidRDefault="00A839B2" w:rsidP="009669E8">
      <w:pPr>
        <w:rPr>
          <w:rFonts w:ascii="Teletype" w:hAnsi="Teletype"/>
          <w:snapToGrid w:val="0"/>
          <w:sz w:val="24"/>
          <w:szCs w:val="24"/>
        </w:rPr>
      </w:pPr>
      <w:proofErr w:type="gramStart"/>
      <w:r w:rsidRPr="00333C77">
        <w:rPr>
          <w:rFonts w:ascii="Teletype" w:hAnsi="Teletype"/>
          <w:b/>
          <w:snapToGrid w:val="0"/>
          <w:sz w:val="24"/>
          <w:szCs w:val="24"/>
          <w:u w:val="single"/>
        </w:rPr>
        <w:t>no</w:t>
      </w:r>
      <w:proofErr w:type="gramEnd"/>
      <w:r w:rsidRPr="00333C77">
        <w:rPr>
          <w:rFonts w:ascii="Teletype" w:hAnsi="Teletype"/>
          <w:snapToGrid w:val="0"/>
          <w:sz w:val="24"/>
          <w:szCs w:val="24"/>
        </w:rPr>
        <w:t xml:space="preserve"> </w:t>
      </w:r>
      <w:r w:rsidRPr="00333C77">
        <w:rPr>
          <w:rFonts w:ascii="Teletype" w:hAnsi="Teletype"/>
          <w:b/>
          <w:snapToGrid w:val="0"/>
          <w:sz w:val="24"/>
          <w:szCs w:val="24"/>
          <w:u w:val="single"/>
        </w:rPr>
        <w:t>charge</w:t>
      </w:r>
      <w:r w:rsidRPr="00333C77">
        <w:rPr>
          <w:rFonts w:ascii="Teletype" w:hAnsi="Teletype"/>
          <w:snapToGrid w:val="0"/>
          <w:sz w:val="24"/>
          <w:szCs w:val="24"/>
        </w:rPr>
        <w:t xml:space="preserve"> to the child’s family other than a </w:t>
      </w:r>
      <w:r w:rsidR="009669E8" w:rsidRPr="00333C77">
        <w:rPr>
          <w:rFonts w:ascii="Teletype" w:hAnsi="Teletype"/>
          <w:snapToGrid w:val="0"/>
          <w:sz w:val="24"/>
          <w:szCs w:val="24"/>
        </w:rPr>
        <w:t xml:space="preserve">COMMITMENT </w:t>
      </w:r>
      <w:r w:rsidRPr="00333C77">
        <w:rPr>
          <w:rFonts w:ascii="Teletype" w:hAnsi="Teletype"/>
          <w:snapToGrid w:val="0"/>
          <w:sz w:val="24"/>
          <w:szCs w:val="24"/>
        </w:rPr>
        <w:t>to act in partnership with Jacob’s Ladder and your school.</w:t>
      </w:r>
      <w:r w:rsidR="006053A3">
        <w:rPr>
          <w:rFonts w:ascii="Teletype" w:hAnsi="Teletype"/>
          <w:snapToGrid w:val="0"/>
          <w:sz w:val="24"/>
          <w:szCs w:val="24"/>
        </w:rPr>
        <w:t xml:space="preserve">  </w:t>
      </w:r>
      <w:r w:rsidRPr="00333C77">
        <w:rPr>
          <w:rFonts w:ascii="Teletype" w:hAnsi="Teletype"/>
          <w:snapToGrid w:val="0"/>
          <w:sz w:val="24"/>
          <w:szCs w:val="24"/>
        </w:rPr>
        <w:t>(We will endeavor to raise necessary scholarship funds in the child’s area.)</w:t>
      </w:r>
    </w:p>
    <w:p w:rsidR="00A839B2" w:rsidRPr="00AE442A" w:rsidRDefault="00A839B2" w:rsidP="00AE442A">
      <w:pPr>
        <w:rPr>
          <w:rFonts w:ascii="Teletype" w:hAnsi="Teletype"/>
          <w:snapToGrid w:val="0"/>
          <w:sz w:val="16"/>
          <w:szCs w:val="16"/>
        </w:rPr>
      </w:pPr>
    </w:p>
    <w:p w:rsidR="00A839B2" w:rsidRPr="00333C77" w:rsidRDefault="00A839B2">
      <w:pPr>
        <w:rPr>
          <w:rFonts w:ascii="Teletype" w:hAnsi="Teletype"/>
          <w:snapToGrid w:val="0"/>
          <w:sz w:val="24"/>
          <w:szCs w:val="24"/>
        </w:rPr>
      </w:pPr>
      <w:r w:rsidRPr="00333C77">
        <w:rPr>
          <w:rFonts w:ascii="Teletype" w:hAnsi="Teletype"/>
          <w:snapToGrid w:val="0"/>
          <w:sz w:val="24"/>
          <w:szCs w:val="24"/>
        </w:rPr>
        <w:t>This is a partnership with you, the student, the home</w:t>
      </w:r>
      <w:r w:rsidR="00B43D79" w:rsidRPr="00333C77">
        <w:rPr>
          <w:rFonts w:ascii="Teletype" w:hAnsi="Teletype"/>
          <w:snapToGrid w:val="0"/>
          <w:sz w:val="24"/>
          <w:szCs w:val="24"/>
        </w:rPr>
        <w:t>,</w:t>
      </w:r>
      <w:r w:rsidRPr="00333C77">
        <w:rPr>
          <w:rFonts w:ascii="Teletype" w:hAnsi="Teletype"/>
          <w:snapToGrid w:val="0"/>
          <w:sz w:val="24"/>
          <w:szCs w:val="24"/>
        </w:rPr>
        <w:t xml:space="preserve"> and </w:t>
      </w:r>
      <w:proofErr w:type="gramStart"/>
      <w:r w:rsidRPr="00333C77">
        <w:rPr>
          <w:rFonts w:ascii="Teletype" w:hAnsi="Teletype"/>
          <w:snapToGrid w:val="0"/>
          <w:sz w:val="24"/>
          <w:szCs w:val="24"/>
        </w:rPr>
        <w:t>Jacob’s Lad</w:t>
      </w:r>
      <w:r w:rsidR="00333C77">
        <w:rPr>
          <w:rFonts w:ascii="Teletype" w:hAnsi="Teletype"/>
          <w:snapToGrid w:val="0"/>
          <w:sz w:val="24"/>
          <w:szCs w:val="24"/>
        </w:rPr>
        <w:t>der</w:t>
      </w:r>
      <w:proofErr w:type="gramEnd"/>
      <w:r w:rsidR="00333C77">
        <w:rPr>
          <w:rFonts w:ascii="Teletype" w:hAnsi="Teletype"/>
          <w:snapToGrid w:val="0"/>
          <w:sz w:val="24"/>
          <w:szCs w:val="24"/>
        </w:rPr>
        <w:t>.  Since 1991 this has proven</w:t>
      </w:r>
      <w:r w:rsidRPr="00333C77">
        <w:rPr>
          <w:rFonts w:ascii="Teletype" w:hAnsi="Teletype"/>
          <w:snapToGrid w:val="0"/>
          <w:sz w:val="24"/>
          <w:szCs w:val="24"/>
        </w:rPr>
        <w:t xml:space="preserve"> to be a win-win project for all.</w:t>
      </w:r>
    </w:p>
    <w:p w:rsidR="00A839B2" w:rsidRPr="00AE442A" w:rsidRDefault="00A839B2">
      <w:pPr>
        <w:rPr>
          <w:rFonts w:ascii="Teletype" w:hAnsi="Teletype"/>
          <w:snapToGrid w:val="0"/>
          <w:sz w:val="16"/>
          <w:szCs w:val="16"/>
        </w:rPr>
      </w:pPr>
    </w:p>
    <w:p w:rsidR="00543025" w:rsidRPr="006053A3" w:rsidRDefault="00543025" w:rsidP="006053A3">
      <w:pPr>
        <w:pStyle w:val="ListParagraph"/>
        <w:numPr>
          <w:ilvl w:val="0"/>
          <w:numId w:val="9"/>
        </w:numPr>
        <w:rPr>
          <w:rFonts w:ascii="Teletype" w:hAnsi="Teletype"/>
          <w:snapToGrid w:val="0"/>
          <w:sz w:val="24"/>
          <w:szCs w:val="24"/>
        </w:rPr>
      </w:pPr>
      <w:r w:rsidRPr="008E3C8C">
        <w:rPr>
          <w:rFonts w:ascii="Teletype" w:hAnsi="Teletype"/>
          <w:b/>
          <w:snapToGrid w:val="0"/>
          <w:sz w:val="24"/>
          <w:szCs w:val="24"/>
        </w:rPr>
        <w:t>The vision</w:t>
      </w:r>
      <w:r w:rsidRPr="006053A3">
        <w:rPr>
          <w:rFonts w:ascii="Teletype" w:hAnsi="Teletype"/>
          <w:snapToGrid w:val="0"/>
          <w:sz w:val="24"/>
          <w:szCs w:val="24"/>
        </w:rPr>
        <w:t xml:space="preserve"> of </w:t>
      </w:r>
      <w:proofErr w:type="gramStart"/>
      <w:r w:rsidRPr="006053A3">
        <w:rPr>
          <w:rFonts w:ascii="Teletype" w:hAnsi="Teletype"/>
          <w:snapToGrid w:val="0"/>
          <w:sz w:val="24"/>
          <w:szCs w:val="24"/>
        </w:rPr>
        <w:t>Jacob’s Ladder</w:t>
      </w:r>
      <w:proofErr w:type="gramEnd"/>
      <w:r w:rsidRPr="006053A3">
        <w:rPr>
          <w:rFonts w:ascii="Teletype" w:hAnsi="Teletype"/>
          <w:snapToGrid w:val="0"/>
          <w:sz w:val="24"/>
          <w:szCs w:val="24"/>
        </w:rPr>
        <w:t xml:space="preserve"> is to </w:t>
      </w:r>
      <w:r w:rsidR="00256697" w:rsidRPr="00CE62FE">
        <w:rPr>
          <w:rFonts w:ascii="Teletype" w:hAnsi="Teletype"/>
          <w:snapToGrid w:val="0"/>
          <w:sz w:val="24"/>
          <w:szCs w:val="24"/>
        </w:rPr>
        <w:t xml:space="preserve">serve </w:t>
      </w:r>
      <w:r w:rsidRPr="006053A3">
        <w:rPr>
          <w:rFonts w:ascii="Teletype" w:hAnsi="Teletype"/>
          <w:snapToGrid w:val="0"/>
          <w:sz w:val="24"/>
          <w:szCs w:val="24"/>
        </w:rPr>
        <w:t>intellectually gifted, at risk children currently in the 4</w:t>
      </w:r>
      <w:r w:rsidRPr="006053A3">
        <w:rPr>
          <w:rFonts w:ascii="Teletype" w:hAnsi="Teletype"/>
          <w:snapToGrid w:val="0"/>
          <w:sz w:val="24"/>
          <w:szCs w:val="24"/>
          <w:vertAlign w:val="superscript"/>
        </w:rPr>
        <w:t>th</w:t>
      </w:r>
      <w:r w:rsidRPr="006053A3">
        <w:rPr>
          <w:rFonts w:ascii="Teletype" w:hAnsi="Teletype"/>
          <w:snapToGrid w:val="0"/>
          <w:sz w:val="24"/>
          <w:szCs w:val="24"/>
        </w:rPr>
        <w:t xml:space="preserve"> or 5</w:t>
      </w:r>
      <w:r w:rsidRPr="006053A3">
        <w:rPr>
          <w:rFonts w:ascii="Teletype" w:hAnsi="Teletype"/>
          <w:snapToGrid w:val="0"/>
          <w:sz w:val="24"/>
          <w:szCs w:val="24"/>
          <w:vertAlign w:val="superscript"/>
        </w:rPr>
        <w:t>th</w:t>
      </w:r>
      <w:r w:rsidRPr="006053A3">
        <w:rPr>
          <w:rFonts w:ascii="Teletype" w:hAnsi="Teletype"/>
          <w:snapToGrid w:val="0"/>
          <w:sz w:val="24"/>
          <w:szCs w:val="24"/>
        </w:rPr>
        <w:t xml:space="preserve"> grade who can benefit </w:t>
      </w:r>
      <w:r w:rsidR="00333C77" w:rsidRPr="006053A3">
        <w:rPr>
          <w:rFonts w:ascii="Teletype" w:hAnsi="Teletype"/>
          <w:snapToGrid w:val="0"/>
          <w:sz w:val="24"/>
          <w:szCs w:val="24"/>
        </w:rPr>
        <w:t>from a month-long summer enrichment camp in July and a</w:t>
      </w:r>
      <w:r w:rsidRPr="006053A3">
        <w:rPr>
          <w:rFonts w:ascii="Teletype" w:hAnsi="Teletype"/>
          <w:snapToGrid w:val="0"/>
          <w:sz w:val="24"/>
          <w:szCs w:val="24"/>
        </w:rPr>
        <w:t xml:space="preserve"> proactive year-round advocacy program to help them reach their full potential.  </w:t>
      </w:r>
    </w:p>
    <w:p w:rsidR="001A59B2" w:rsidRPr="00CE62FE" w:rsidRDefault="001A59B2" w:rsidP="006053A3">
      <w:pPr>
        <w:pStyle w:val="ListParagraph"/>
        <w:numPr>
          <w:ilvl w:val="0"/>
          <w:numId w:val="9"/>
        </w:numPr>
        <w:rPr>
          <w:rFonts w:ascii="Teletype" w:hAnsi="Teletype"/>
          <w:snapToGrid w:val="0"/>
          <w:sz w:val="24"/>
          <w:szCs w:val="24"/>
        </w:rPr>
      </w:pPr>
      <w:r w:rsidRPr="008E3C8C">
        <w:rPr>
          <w:rFonts w:ascii="Teletype" w:hAnsi="Teletype"/>
          <w:b/>
          <w:snapToGrid w:val="0"/>
          <w:sz w:val="24"/>
          <w:szCs w:val="24"/>
        </w:rPr>
        <w:t>The mission</w:t>
      </w:r>
      <w:r w:rsidRPr="006053A3">
        <w:rPr>
          <w:rFonts w:ascii="Teletype" w:hAnsi="Teletype"/>
          <w:snapToGrid w:val="0"/>
          <w:sz w:val="24"/>
          <w:szCs w:val="24"/>
        </w:rPr>
        <w:t xml:space="preserve"> of </w:t>
      </w:r>
      <w:proofErr w:type="gramStart"/>
      <w:r w:rsidRPr="006053A3">
        <w:rPr>
          <w:rFonts w:ascii="Teletype" w:hAnsi="Teletype"/>
          <w:snapToGrid w:val="0"/>
          <w:sz w:val="24"/>
          <w:szCs w:val="24"/>
        </w:rPr>
        <w:t>Jacob’s Ladder</w:t>
      </w:r>
      <w:proofErr w:type="gramEnd"/>
      <w:r w:rsidRPr="006053A3">
        <w:rPr>
          <w:rFonts w:ascii="Teletype" w:hAnsi="Teletype"/>
          <w:snapToGrid w:val="0"/>
          <w:sz w:val="24"/>
          <w:szCs w:val="24"/>
        </w:rPr>
        <w:t xml:space="preserve"> is to aid and encourage at-risk, intellectually gifted middle school children to reach their full potential</w:t>
      </w:r>
      <w:r w:rsidR="00256697">
        <w:rPr>
          <w:rFonts w:ascii="Teletype" w:hAnsi="Teletype"/>
          <w:snapToGrid w:val="0"/>
          <w:sz w:val="24"/>
          <w:szCs w:val="24"/>
        </w:rPr>
        <w:t xml:space="preserve"> – </w:t>
      </w:r>
      <w:r w:rsidR="00256697" w:rsidRPr="00CE62FE">
        <w:rPr>
          <w:rFonts w:ascii="Teletype" w:hAnsi="Teletype"/>
          <w:snapToGrid w:val="0"/>
          <w:sz w:val="24"/>
          <w:szCs w:val="24"/>
        </w:rPr>
        <w:t>to grow in mind, body, and spirit</w:t>
      </w:r>
      <w:r w:rsidRPr="00CE62FE">
        <w:rPr>
          <w:rFonts w:ascii="Teletype" w:hAnsi="Teletype"/>
          <w:snapToGrid w:val="0"/>
          <w:sz w:val="24"/>
          <w:szCs w:val="24"/>
        </w:rPr>
        <w:t>.</w:t>
      </w:r>
    </w:p>
    <w:p w:rsidR="00543025" w:rsidRPr="006053A3" w:rsidRDefault="00543025" w:rsidP="006053A3">
      <w:pPr>
        <w:pStyle w:val="ListParagraph"/>
        <w:numPr>
          <w:ilvl w:val="0"/>
          <w:numId w:val="9"/>
        </w:numPr>
        <w:rPr>
          <w:rFonts w:ascii="Teletype" w:hAnsi="Teletype"/>
          <w:snapToGrid w:val="0"/>
          <w:sz w:val="24"/>
          <w:szCs w:val="24"/>
        </w:rPr>
      </w:pPr>
      <w:r w:rsidRPr="008E3C8C">
        <w:rPr>
          <w:rFonts w:ascii="Teletype" w:hAnsi="Teletype"/>
          <w:b/>
          <w:snapToGrid w:val="0"/>
          <w:sz w:val="24"/>
          <w:szCs w:val="24"/>
        </w:rPr>
        <w:t>Our goal</w:t>
      </w:r>
      <w:r w:rsidRPr="006053A3">
        <w:rPr>
          <w:rFonts w:ascii="Teletype" w:hAnsi="Teletype"/>
          <w:snapToGrid w:val="0"/>
          <w:sz w:val="24"/>
          <w:szCs w:val="24"/>
        </w:rPr>
        <w:t xml:space="preserve"> is to foster the intellectual, social, emotional, and physical development of these children, to provide support and information to the family unit, and to offer guidance in planning for advanced educational opportunities.  </w:t>
      </w:r>
    </w:p>
    <w:p w:rsidR="00543025" w:rsidRPr="00165AC6" w:rsidRDefault="00543025">
      <w:pPr>
        <w:rPr>
          <w:rFonts w:ascii="Teletype" w:hAnsi="Teletype"/>
          <w:snapToGrid w:val="0"/>
          <w:sz w:val="16"/>
          <w:szCs w:val="16"/>
        </w:rPr>
      </w:pPr>
    </w:p>
    <w:p w:rsidR="00A839B2" w:rsidRDefault="00A839B2">
      <w:pPr>
        <w:rPr>
          <w:rFonts w:ascii="Teletype" w:hAnsi="Teletype"/>
          <w:snapToGrid w:val="0"/>
          <w:sz w:val="24"/>
          <w:szCs w:val="24"/>
        </w:rPr>
      </w:pPr>
      <w:r w:rsidRPr="00333C77">
        <w:rPr>
          <w:rFonts w:ascii="Teletype" w:hAnsi="Teletype"/>
          <w:snapToGrid w:val="0"/>
          <w:sz w:val="24"/>
          <w:szCs w:val="24"/>
        </w:rPr>
        <w:t xml:space="preserve">Please </w:t>
      </w:r>
      <w:r w:rsidR="00333C77" w:rsidRPr="00333C77">
        <w:rPr>
          <w:rFonts w:ascii="Teletype" w:hAnsi="Teletype"/>
          <w:snapToGrid w:val="0"/>
          <w:sz w:val="24"/>
          <w:szCs w:val="24"/>
        </w:rPr>
        <w:t>see our website (</w:t>
      </w:r>
      <w:hyperlink r:id="rId7" w:history="1">
        <w:r w:rsidR="008E3C8C" w:rsidRPr="004404A1">
          <w:rPr>
            <w:rStyle w:val="Hyperlink"/>
            <w:rFonts w:ascii="Teletype" w:hAnsi="Teletype"/>
            <w:snapToGrid w:val="0"/>
            <w:sz w:val="24"/>
            <w:szCs w:val="24"/>
          </w:rPr>
          <w:t>www.jladder.org</w:t>
        </w:r>
      </w:hyperlink>
      <w:r w:rsidR="00333C77" w:rsidRPr="00333C77">
        <w:rPr>
          <w:rFonts w:ascii="Teletype" w:hAnsi="Teletype"/>
          <w:snapToGrid w:val="0"/>
          <w:sz w:val="24"/>
          <w:szCs w:val="24"/>
        </w:rPr>
        <w:t xml:space="preserve">) for more information or </w:t>
      </w:r>
      <w:r w:rsidRPr="00333C77">
        <w:rPr>
          <w:rFonts w:ascii="Teletype" w:hAnsi="Teletype"/>
          <w:snapToGrid w:val="0"/>
          <w:sz w:val="24"/>
          <w:szCs w:val="24"/>
        </w:rPr>
        <w:t>cal</w:t>
      </w:r>
      <w:r w:rsidR="00333C77" w:rsidRPr="00333C77">
        <w:rPr>
          <w:rFonts w:ascii="Teletype" w:hAnsi="Teletype"/>
          <w:snapToGrid w:val="0"/>
          <w:sz w:val="24"/>
          <w:szCs w:val="24"/>
        </w:rPr>
        <w:t>l or e-mail</w:t>
      </w:r>
      <w:r w:rsidR="009B76C1" w:rsidRPr="00333C77">
        <w:rPr>
          <w:rFonts w:ascii="Teletype" w:hAnsi="Teletype"/>
          <w:snapToGrid w:val="0"/>
          <w:sz w:val="24"/>
          <w:szCs w:val="24"/>
        </w:rPr>
        <w:t xml:space="preserve"> if needed</w:t>
      </w:r>
      <w:r w:rsidRPr="00333C77">
        <w:rPr>
          <w:rFonts w:ascii="Teletype" w:hAnsi="Teletype"/>
          <w:snapToGrid w:val="0"/>
          <w:sz w:val="24"/>
          <w:szCs w:val="24"/>
        </w:rPr>
        <w:t>.</w:t>
      </w:r>
    </w:p>
    <w:p w:rsidR="006053A3" w:rsidRPr="006053A3" w:rsidRDefault="006053A3">
      <w:pPr>
        <w:rPr>
          <w:rFonts w:ascii="Lucida Casual" w:hAnsi="Lucida Casual"/>
          <w:snapToGrid w:val="0"/>
          <w:sz w:val="16"/>
          <w:szCs w:val="16"/>
        </w:rPr>
      </w:pPr>
    </w:p>
    <w:p w:rsidR="00A839B2" w:rsidRPr="00254B43" w:rsidRDefault="00A839B2">
      <w:pPr>
        <w:rPr>
          <w:rFonts w:ascii="Lucida Casual" w:hAnsi="Lucida Casual"/>
          <w:b/>
          <w:snapToGrid w:val="0"/>
          <w:sz w:val="28"/>
          <w:szCs w:val="28"/>
        </w:rPr>
      </w:pPr>
      <w:r w:rsidRPr="00254B43">
        <w:rPr>
          <w:rFonts w:ascii="Lucida Casual" w:hAnsi="Lucida Casual"/>
          <w:b/>
          <w:snapToGrid w:val="0"/>
          <w:sz w:val="28"/>
          <w:szCs w:val="28"/>
        </w:rPr>
        <w:t xml:space="preserve">How to become a part of </w:t>
      </w:r>
      <w:proofErr w:type="gramStart"/>
      <w:r w:rsidRPr="00254B43">
        <w:rPr>
          <w:rFonts w:ascii="Lucida Casual" w:hAnsi="Lucida Casual"/>
          <w:b/>
          <w:snapToGrid w:val="0"/>
          <w:sz w:val="28"/>
          <w:szCs w:val="28"/>
        </w:rPr>
        <w:t>Jacob’s Ladder</w:t>
      </w:r>
      <w:proofErr w:type="gramEnd"/>
      <w:r w:rsidRPr="00254B43">
        <w:rPr>
          <w:rFonts w:ascii="Lucida Casual" w:hAnsi="Lucida Casual"/>
          <w:b/>
          <w:snapToGrid w:val="0"/>
          <w:sz w:val="28"/>
          <w:szCs w:val="28"/>
        </w:rPr>
        <w:t>:</w:t>
      </w:r>
    </w:p>
    <w:p w:rsidR="00560F62" w:rsidRDefault="00A839B2" w:rsidP="00C7600D">
      <w:pPr>
        <w:numPr>
          <w:ilvl w:val="0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254B43">
        <w:rPr>
          <w:rFonts w:ascii="Lucida Casual" w:hAnsi="Lucida Casual"/>
          <w:b/>
          <w:snapToGrid w:val="0"/>
          <w:sz w:val="24"/>
          <w:szCs w:val="24"/>
        </w:rPr>
        <w:t>Step #1</w:t>
      </w:r>
      <w:r w:rsidR="00282002" w:rsidRPr="00254B43">
        <w:rPr>
          <w:rFonts w:ascii="Lucida Casual" w:hAnsi="Lucida Casual"/>
          <w:snapToGrid w:val="0"/>
          <w:sz w:val="24"/>
          <w:szCs w:val="24"/>
        </w:rPr>
        <w:t>:</w:t>
      </w:r>
      <w:r w:rsidRPr="00254B43">
        <w:rPr>
          <w:rFonts w:ascii="Lucida Casual" w:hAnsi="Lucida Casual"/>
          <w:snapToGrid w:val="0"/>
          <w:sz w:val="24"/>
          <w:szCs w:val="24"/>
        </w:rPr>
        <w:t xml:space="preserve">  </w:t>
      </w:r>
      <w:r w:rsidR="00256697" w:rsidRPr="00CE62FE">
        <w:rPr>
          <w:rFonts w:ascii="Lucida Casual" w:hAnsi="Lucida Casual"/>
          <w:snapToGrid w:val="0"/>
          <w:sz w:val="24"/>
          <w:szCs w:val="24"/>
        </w:rPr>
        <w:t>D</w:t>
      </w:r>
      <w:r w:rsidRPr="00CE62FE">
        <w:rPr>
          <w:rFonts w:ascii="Lucida Casual" w:hAnsi="Lucida Casual"/>
          <w:snapToGrid w:val="0"/>
          <w:sz w:val="24"/>
          <w:szCs w:val="24"/>
        </w:rPr>
        <w:t xml:space="preserve">irectors, </w:t>
      </w:r>
      <w:r w:rsidR="00256697" w:rsidRPr="00CE62FE">
        <w:rPr>
          <w:rFonts w:ascii="Lucida Casual" w:hAnsi="Lucida Casual"/>
          <w:snapToGrid w:val="0"/>
          <w:sz w:val="24"/>
          <w:szCs w:val="24"/>
        </w:rPr>
        <w:t>teachers, and counselors of the gifted gene</w:t>
      </w:r>
      <w:bookmarkStart w:id="0" w:name="_GoBack"/>
      <w:bookmarkEnd w:id="0"/>
      <w:r w:rsidR="00256697" w:rsidRPr="00CE62FE">
        <w:rPr>
          <w:rFonts w:ascii="Lucida Casual" w:hAnsi="Lucida Casual"/>
          <w:snapToGrid w:val="0"/>
          <w:sz w:val="24"/>
          <w:szCs w:val="24"/>
        </w:rPr>
        <w:t>rate</w:t>
      </w:r>
      <w:r w:rsidR="001F381F" w:rsidRPr="00CE62FE">
        <w:rPr>
          <w:rFonts w:ascii="Lucida Casual" w:hAnsi="Lucida Casual"/>
          <w:snapToGrid w:val="0"/>
          <w:sz w:val="24"/>
          <w:szCs w:val="24"/>
        </w:rPr>
        <w:t xml:space="preserve"> </w:t>
      </w:r>
      <w:r w:rsidR="001F381F" w:rsidRPr="00254B43">
        <w:rPr>
          <w:rFonts w:ascii="Lucida Casual" w:hAnsi="Lucida Casual"/>
          <w:snapToGrid w:val="0"/>
          <w:sz w:val="24"/>
          <w:szCs w:val="24"/>
        </w:rPr>
        <w:t>referrals</w:t>
      </w:r>
      <w:r w:rsidR="00560F62">
        <w:rPr>
          <w:rFonts w:ascii="Lucida Casual" w:hAnsi="Lucida Casual"/>
          <w:snapToGrid w:val="0"/>
          <w:sz w:val="24"/>
          <w:szCs w:val="24"/>
        </w:rPr>
        <w:t>.</w:t>
      </w:r>
    </w:p>
    <w:p w:rsidR="00A839B2" w:rsidRPr="00254B43" w:rsidRDefault="001F381F" w:rsidP="00560F62">
      <w:pPr>
        <w:ind w:left="90" w:firstLine="360"/>
        <w:rPr>
          <w:rFonts w:ascii="Lucida Casual" w:hAnsi="Lucida Casual"/>
          <w:snapToGrid w:val="0"/>
          <w:sz w:val="24"/>
          <w:szCs w:val="24"/>
        </w:rPr>
      </w:pPr>
      <w:r w:rsidRPr="00254B43">
        <w:rPr>
          <w:rFonts w:ascii="Lucida Casual" w:hAnsi="Lucida Casual"/>
          <w:snapToGrid w:val="0"/>
          <w:sz w:val="24"/>
          <w:szCs w:val="24"/>
        </w:rPr>
        <w:t xml:space="preserve">(Grade </w:t>
      </w:r>
      <w:r w:rsidR="00A839B2" w:rsidRPr="00254B43">
        <w:rPr>
          <w:rFonts w:ascii="Lucida Casual" w:hAnsi="Lucida Casual"/>
          <w:snapToGrid w:val="0"/>
          <w:sz w:val="24"/>
          <w:szCs w:val="24"/>
        </w:rPr>
        <w:t>5</w:t>
      </w:r>
      <w:r w:rsidRPr="00254B43">
        <w:rPr>
          <w:rFonts w:ascii="Lucida Casual" w:hAnsi="Lucida Casual"/>
          <w:snapToGrid w:val="0"/>
          <w:sz w:val="24"/>
          <w:szCs w:val="24"/>
        </w:rPr>
        <w:t xml:space="preserve"> and exceptionally strong Grade 4</w:t>
      </w:r>
      <w:r w:rsidR="00A839B2" w:rsidRPr="00254B43">
        <w:rPr>
          <w:rFonts w:ascii="Lucida Casual" w:hAnsi="Lucida Casual"/>
          <w:snapToGrid w:val="0"/>
          <w:sz w:val="24"/>
          <w:szCs w:val="24"/>
        </w:rPr>
        <w:t>).</w:t>
      </w:r>
    </w:p>
    <w:p w:rsidR="00A839B2" w:rsidRPr="00254B43" w:rsidRDefault="00A839B2" w:rsidP="00C7600D">
      <w:pPr>
        <w:numPr>
          <w:ilvl w:val="0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254B43">
        <w:rPr>
          <w:rFonts w:ascii="Lucida Casual" w:hAnsi="Lucida Casual"/>
          <w:b/>
          <w:snapToGrid w:val="0"/>
          <w:sz w:val="24"/>
          <w:szCs w:val="24"/>
        </w:rPr>
        <w:t>Step #2</w:t>
      </w:r>
      <w:r w:rsidR="00282002" w:rsidRPr="00254B43">
        <w:rPr>
          <w:rFonts w:ascii="Lucida Casual" w:hAnsi="Lucida Casual"/>
          <w:snapToGrid w:val="0"/>
          <w:sz w:val="24"/>
          <w:szCs w:val="24"/>
        </w:rPr>
        <w:t>:</w:t>
      </w:r>
      <w:r w:rsidRPr="00254B43">
        <w:rPr>
          <w:rFonts w:ascii="Lucida Casual" w:hAnsi="Lucida Casual"/>
          <w:snapToGrid w:val="0"/>
          <w:sz w:val="24"/>
          <w:szCs w:val="24"/>
        </w:rPr>
        <w:t xml:space="preserve">  </w:t>
      </w:r>
      <w:r w:rsidR="00256697" w:rsidRPr="00CE62FE">
        <w:rPr>
          <w:rFonts w:ascii="Lucida Casual" w:hAnsi="Lucida Casual"/>
          <w:snapToGrid w:val="0"/>
          <w:sz w:val="24"/>
          <w:szCs w:val="24"/>
        </w:rPr>
        <w:t>Commitment from</w:t>
      </w:r>
      <w:r w:rsidRPr="00CE62FE">
        <w:rPr>
          <w:rFonts w:ascii="Lucida Casual" w:hAnsi="Lucida Casual"/>
          <w:snapToGrid w:val="0"/>
          <w:sz w:val="24"/>
          <w:szCs w:val="24"/>
        </w:rPr>
        <w:t xml:space="preserve"> parent/guardian</w:t>
      </w:r>
      <w:r w:rsidR="00256697" w:rsidRPr="00CE62FE">
        <w:rPr>
          <w:rFonts w:ascii="Lucida Casual" w:hAnsi="Lucida Casual"/>
          <w:snapToGrid w:val="0"/>
          <w:sz w:val="24"/>
          <w:szCs w:val="24"/>
        </w:rPr>
        <w:t xml:space="preserve"> or advocate</w:t>
      </w:r>
      <w:r w:rsidRPr="00CE62FE">
        <w:rPr>
          <w:rFonts w:ascii="Lucida Casual" w:hAnsi="Lucida Casual"/>
          <w:snapToGrid w:val="0"/>
          <w:sz w:val="24"/>
          <w:szCs w:val="24"/>
        </w:rPr>
        <w:t xml:space="preserve"> of child </w:t>
      </w:r>
      <w:r w:rsidR="00256697" w:rsidRPr="00CE62FE">
        <w:rPr>
          <w:rFonts w:ascii="Lucida Casual" w:hAnsi="Lucida Casual"/>
          <w:snapToGrid w:val="0"/>
          <w:sz w:val="24"/>
          <w:szCs w:val="24"/>
        </w:rPr>
        <w:t>to</w:t>
      </w:r>
      <w:r w:rsidRPr="00254B43">
        <w:rPr>
          <w:rFonts w:ascii="Lucida Casual" w:hAnsi="Lucida Casual"/>
          <w:snapToGrid w:val="0"/>
          <w:sz w:val="24"/>
          <w:szCs w:val="24"/>
        </w:rPr>
        <w:t xml:space="preserve"> be supportive of this opportunity.</w:t>
      </w:r>
      <w:r w:rsidR="00282002" w:rsidRPr="00254B43">
        <w:rPr>
          <w:rFonts w:ascii="Lucida Casual" w:hAnsi="Lucida Casual"/>
          <w:snapToGrid w:val="0"/>
          <w:sz w:val="24"/>
          <w:szCs w:val="24"/>
        </w:rPr>
        <w:t xml:space="preserve">  Their involvement is crucial to the success of the program.</w:t>
      </w:r>
    </w:p>
    <w:p w:rsidR="00A839B2" w:rsidRPr="00254B43" w:rsidRDefault="00A839B2" w:rsidP="00C7600D">
      <w:pPr>
        <w:numPr>
          <w:ilvl w:val="0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254B43">
        <w:rPr>
          <w:rFonts w:ascii="Lucida Casual" w:hAnsi="Lucida Casual"/>
          <w:b/>
          <w:snapToGrid w:val="0"/>
          <w:sz w:val="24"/>
          <w:szCs w:val="24"/>
        </w:rPr>
        <w:t>Step #3</w:t>
      </w:r>
      <w:r w:rsidR="00282002" w:rsidRPr="00254B43">
        <w:rPr>
          <w:rFonts w:ascii="Lucida Casual" w:hAnsi="Lucida Casual"/>
          <w:snapToGrid w:val="0"/>
          <w:sz w:val="24"/>
          <w:szCs w:val="24"/>
        </w:rPr>
        <w:t>:</w:t>
      </w:r>
      <w:r w:rsidRPr="00254B43">
        <w:rPr>
          <w:rFonts w:ascii="Lucida Casual" w:hAnsi="Lucida Casual"/>
          <w:snapToGrid w:val="0"/>
          <w:sz w:val="24"/>
          <w:szCs w:val="24"/>
        </w:rPr>
        <w:t xml:space="preserve">  Call 1-800-368-2870 ASAP to let us know there is a </w:t>
      </w:r>
      <w:r w:rsidRPr="00CE62FE">
        <w:rPr>
          <w:rFonts w:ascii="Lucida Casual" w:hAnsi="Lucida Casual"/>
          <w:snapToGrid w:val="0"/>
          <w:sz w:val="24"/>
          <w:szCs w:val="24"/>
        </w:rPr>
        <w:t>prospect</w:t>
      </w:r>
      <w:r w:rsidR="00256697" w:rsidRPr="00CE62FE">
        <w:rPr>
          <w:rFonts w:ascii="Lucida Casual" w:hAnsi="Lucida Casual"/>
          <w:snapToGrid w:val="0"/>
          <w:sz w:val="24"/>
          <w:szCs w:val="24"/>
        </w:rPr>
        <w:t>ive applicant</w:t>
      </w:r>
      <w:r w:rsidRPr="00CE62FE">
        <w:rPr>
          <w:rFonts w:ascii="Lucida Casual" w:hAnsi="Lucida Casual"/>
          <w:snapToGrid w:val="0"/>
          <w:sz w:val="24"/>
          <w:szCs w:val="24"/>
        </w:rPr>
        <w:t xml:space="preserve"> </w:t>
      </w:r>
      <w:r w:rsidRPr="00254B43">
        <w:rPr>
          <w:rFonts w:ascii="Lucida Casual" w:hAnsi="Lucida Casual"/>
          <w:snapToGrid w:val="0"/>
          <w:sz w:val="24"/>
          <w:szCs w:val="24"/>
        </w:rPr>
        <w:t>from your school.</w:t>
      </w:r>
    </w:p>
    <w:p w:rsidR="00282002" w:rsidRPr="00254B43" w:rsidRDefault="00A839B2" w:rsidP="00C7600D">
      <w:pPr>
        <w:numPr>
          <w:ilvl w:val="0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254B43">
        <w:rPr>
          <w:rFonts w:ascii="Lucida Casual" w:hAnsi="Lucida Casual"/>
          <w:b/>
          <w:snapToGrid w:val="0"/>
          <w:sz w:val="24"/>
          <w:szCs w:val="24"/>
        </w:rPr>
        <w:t>Step #4</w:t>
      </w:r>
      <w:r w:rsidR="00282002" w:rsidRPr="00254B43">
        <w:rPr>
          <w:rFonts w:ascii="Lucida Casual" w:hAnsi="Lucida Casual"/>
          <w:snapToGrid w:val="0"/>
          <w:sz w:val="24"/>
          <w:szCs w:val="24"/>
        </w:rPr>
        <w:t>:</w:t>
      </w:r>
      <w:r w:rsidRPr="00254B43">
        <w:rPr>
          <w:rFonts w:ascii="Lucida Casual" w:hAnsi="Lucida Casual"/>
          <w:snapToGrid w:val="0"/>
          <w:sz w:val="24"/>
          <w:szCs w:val="24"/>
        </w:rPr>
        <w:t xml:space="preserve">  Have </w:t>
      </w:r>
      <w:r w:rsidR="00256697" w:rsidRPr="00CE62FE">
        <w:rPr>
          <w:rFonts w:ascii="Lucida Casual" w:hAnsi="Lucida Casual"/>
          <w:snapToGrid w:val="0"/>
          <w:sz w:val="24"/>
          <w:szCs w:val="24"/>
        </w:rPr>
        <w:t>responsible adult</w:t>
      </w:r>
      <w:r w:rsidRPr="00CE62FE">
        <w:rPr>
          <w:rFonts w:ascii="Lucida Casual" w:hAnsi="Lucida Casual"/>
          <w:snapToGrid w:val="0"/>
          <w:sz w:val="24"/>
          <w:szCs w:val="24"/>
        </w:rPr>
        <w:t xml:space="preserve"> </w:t>
      </w:r>
      <w:r w:rsidRPr="00254B43">
        <w:rPr>
          <w:rFonts w:ascii="Lucida Casual" w:hAnsi="Lucida Casual"/>
          <w:snapToGrid w:val="0"/>
          <w:sz w:val="24"/>
          <w:szCs w:val="24"/>
        </w:rPr>
        <w:t>compl</w:t>
      </w:r>
      <w:r w:rsidR="00282002" w:rsidRPr="00254B43">
        <w:rPr>
          <w:rFonts w:ascii="Lucida Casual" w:hAnsi="Lucida Casual"/>
          <w:snapToGrid w:val="0"/>
          <w:sz w:val="24"/>
          <w:szCs w:val="24"/>
        </w:rPr>
        <w:t xml:space="preserve">ete </w:t>
      </w:r>
      <w:proofErr w:type="gramStart"/>
      <w:r w:rsidR="00282002" w:rsidRPr="00254B43">
        <w:rPr>
          <w:rFonts w:ascii="Lucida Casual" w:hAnsi="Lucida Casual"/>
          <w:snapToGrid w:val="0"/>
          <w:sz w:val="24"/>
          <w:szCs w:val="24"/>
        </w:rPr>
        <w:t>Jacob’s Ladder</w:t>
      </w:r>
      <w:proofErr w:type="gramEnd"/>
      <w:r w:rsidR="00282002" w:rsidRPr="00254B43">
        <w:rPr>
          <w:rFonts w:ascii="Lucida Casual" w:hAnsi="Lucida Casual"/>
          <w:snapToGrid w:val="0"/>
          <w:sz w:val="24"/>
          <w:szCs w:val="24"/>
        </w:rPr>
        <w:t xml:space="preserve"> application and retu</w:t>
      </w:r>
      <w:r w:rsidR="00CE62FE">
        <w:rPr>
          <w:rFonts w:ascii="Lucida Casual" w:hAnsi="Lucida Casual"/>
          <w:snapToGrid w:val="0"/>
          <w:sz w:val="24"/>
          <w:szCs w:val="24"/>
        </w:rPr>
        <w:t>rn it to their school contact. (Note: Please have the applicant complete page 2 of the application.)</w:t>
      </w:r>
    </w:p>
    <w:p w:rsidR="00A839B2" w:rsidRDefault="00282002" w:rsidP="0066472E">
      <w:pPr>
        <w:numPr>
          <w:ilvl w:val="0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254B43">
        <w:rPr>
          <w:rFonts w:ascii="Lucida Casual" w:hAnsi="Lucida Casual"/>
          <w:b/>
          <w:snapToGrid w:val="0"/>
          <w:sz w:val="24"/>
          <w:szCs w:val="24"/>
        </w:rPr>
        <w:t>Step #5</w:t>
      </w:r>
      <w:r w:rsidRPr="00254B43">
        <w:rPr>
          <w:rFonts w:ascii="Lucida Casual" w:hAnsi="Lucida Casual"/>
          <w:snapToGrid w:val="0"/>
          <w:sz w:val="24"/>
          <w:szCs w:val="24"/>
        </w:rPr>
        <w:t>:  Checklist to include before mailing, faxing</w:t>
      </w:r>
      <w:r w:rsidR="00165AC6" w:rsidRPr="00254B43">
        <w:rPr>
          <w:rFonts w:ascii="Lucida Casual" w:hAnsi="Lucida Casual"/>
          <w:snapToGrid w:val="0"/>
          <w:sz w:val="24"/>
          <w:szCs w:val="24"/>
        </w:rPr>
        <w:t>,</w:t>
      </w:r>
      <w:r w:rsidRPr="00254B43">
        <w:rPr>
          <w:rFonts w:ascii="Lucida Casual" w:hAnsi="Lucida Casual"/>
          <w:snapToGrid w:val="0"/>
          <w:sz w:val="24"/>
          <w:szCs w:val="24"/>
        </w:rPr>
        <w:t xml:space="preserve"> or emailing completed application </w:t>
      </w:r>
      <w:r w:rsidR="00165AC6" w:rsidRPr="00254B43">
        <w:rPr>
          <w:rFonts w:ascii="Lucida Casual" w:hAnsi="Lucida Casual"/>
          <w:snapToGrid w:val="0"/>
          <w:sz w:val="24"/>
          <w:szCs w:val="24"/>
        </w:rPr>
        <w:t xml:space="preserve">to </w:t>
      </w:r>
      <w:proofErr w:type="gramStart"/>
      <w:r w:rsidRPr="00254B43">
        <w:rPr>
          <w:rFonts w:ascii="Lucida Casual" w:hAnsi="Lucida Casual"/>
          <w:snapToGrid w:val="0"/>
          <w:sz w:val="24"/>
          <w:szCs w:val="24"/>
        </w:rPr>
        <w:t>Jacob’s Ladder</w:t>
      </w:r>
      <w:proofErr w:type="gramEnd"/>
      <w:r w:rsidR="00FA0262">
        <w:rPr>
          <w:rFonts w:ascii="Lucida Casual" w:hAnsi="Lucida Casual"/>
          <w:snapToGrid w:val="0"/>
          <w:sz w:val="24"/>
          <w:szCs w:val="24"/>
        </w:rPr>
        <w:t>.</w:t>
      </w:r>
      <w:r w:rsidR="00A461C5">
        <w:rPr>
          <w:rFonts w:ascii="Lucida Casual" w:hAnsi="Lucida Casual"/>
          <w:snapToGrid w:val="0"/>
          <w:sz w:val="24"/>
          <w:szCs w:val="24"/>
        </w:rPr>
        <w:t xml:space="preserve">  </w:t>
      </w:r>
      <w:r w:rsidR="00FA0262">
        <w:rPr>
          <w:rFonts w:ascii="Lucida Casual" w:hAnsi="Lucida Casual"/>
          <w:snapToGrid w:val="0"/>
          <w:sz w:val="24"/>
          <w:szCs w:val="24"/>
        </w:rPr>
        <w:t xml:space="preserve">Completed Application Form filled out by the parent and student and </w:t>
      </w:r>
      <w:r w:rsidR="00FA0262">
        <w:rPr>
          <w:rFonts w:ascii="Lucida Casual" w:hAnsi="Lucida Casual"/>
          <w:snapToGrid w:val="0"/>
          <w:sz w:val="24"/>
          <w:szCs w:val="24"/>
        </w:rPr>
        <w:lastRenderedPageBreak/>
        <w:t>signed by the parent. (Note: Please check the school contact details for completion and accuracy so we can follow up with you.)</w:t>
      </w:r>
    </w:p>
    <w:p w:rsidR="00CF4F95" w:rsidRPr="00254B43" w:rsidRDefault="00CF4F95" w:rsidP="00CF4F95">
      <w:pPr>
        <w:ind w:left="450"/>
        <w:rPr>
          <w:rFonts w:ascii="Lucida Casual" w:hAnsi="Lucida Casual"/>
          <w:snapToGrid w:val="0"/>
          <w:sz w:val="24"/>
          <w:szCs w:val="24"/>
        </w:rPr>
      </w:pPr>
      <w:r>
        <w:rPr>
          <w:rFonts w:ascii="Lucida Casual" w:hAnsi="Lucida Casual"/>
          <w:snapToGrid w:val="0"/>
          <w:sz w:val="24"/>
          <w:szCs w:val="24"/>
        </w:rPr>
        <w:t>CHECKLIST:</w:t>
      </w:r>
    </w:p>
    <w:p w:rsidR="00282002" w:rsidRPr="00EA0386" w:rsidRDefault="00282002" w:rsidP="00F31472">
      <w:pPr>
        <w:numPr>
          <w:ilvl w:val="1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EA0386">
        <w:rPr>
          <w:rFonts w:ascii="Lucida Casual" w:hAnsi="Lucida Casual"/>
          <w:snapToGrid w:val="0"/>
          <w:sz w:val="24"/>
          <w:szCs w:val="24"/>
        </w:rPr>
        <w:t xml:space="preserve">Applicant’s Student Profile Sheet for Gifted Identification – please </w:t>
      </w:r>
      <w:r w:rsidR="00C7600D" w:rsidRPr="00EA0386">
        <w:rPr>
          <w:rFonts w:ascii="Lucida Casual" w:hAnsi="Lucida Casual"/>
          <w:snapToGrid w:val="0"/>
          <w:sz w:val="24"/>
          <w:szCs w:val="24"/>
        </w:rPr>
        <w:t xml:space="preserve">include whatever </w:t>
      </w:r>
      <w:r w:rsidRPr="00CF4F95">
        <w:rPr>
          <w:rFonts w:ascii="Lucida Casual" w:hAnsi="Lucida Casual"/>
          <w:snapToGrid w:val="0"/>
          <w:sz w:val="24"/>
          <w:szCs w:val="24"/>
        </w:rPr>
        <w:t xml:space="preserve">data </w:t>
      </w:r>
      <w:r w:rsidRPr="00EA0386">
        <w:rPr>
          <w:rFonts w:ascii="Lucida Casual" w:hAnsi="Lucida Casual"/>
          <w:snapToGrid w:val="0"/>
          <w:sz w:val="24"/>
          <w:szCs w:val="24"/>
        </w:rPr>
        <w:t>that was used to identify this applicant as gifted.</w:t>
      </w:r>
    </w:p>
    <w:p w:rsidR="00282002" w:rsidRPr="00EA0386" w:rsidRDefault="00282002" w:rsidP="00F31472">
      <w:pPr>
        <w:numPr>
          <w:ilvl w:val="1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EA0386">
        <w:rPr>
          <w:rFonts w:ascii="Lucida Casual" w:hAnsi="Lucida Casual"/>
          <w:snapToGrid w:val="0"/>
          <w:sz w:val="24"/>
          <w:szCs w:val="24"/>
        </w:rPr>
        <w:t xml:space="preserve">Copies of any nationally standardized test </w:t>
      </w:r>
      <w:proofErr w:type="gramStart"/>
      <w:r w:rsidRPr="00EA0386">
        <w:rPr>
          <w:rFonts w:ascii="Lucida Casual" w:hAnsi="Lucida Casual"/>
          <w:snapToGrid w:val="0"/>
          <w:sz w:val="24"/>
          <w:szCs w:val="24"/>
        </w:rPr>
        <w:t>scores</w:t>
      </w:r>
      <w:r w:rsidR="005C4D33">
        <w:rPr>
          <w:rFonts w:ascii="Lucida Casual" w:hAnsi="Lucida Casual"/>
          <w:snapToGrid w:val="0"/>
          <w:sz w:val="24"/>
          <w:szCs w:val="24"/>
        </w:rPr>
        <w:t xml:space="preserve"> </w:t>
      </w:r>
      <w:r w:rsidR="005C4D33" w:rsidRPr="00CF4F95">
        <w:rPr>
          <w:rFonts w:ascii="Lucida Casual" w:hAnsi="Lucida Casual"/>
          <w:snapToGrid w:val="0"/>
          <w:sz w:val="24"/>
          <w:szCs w:val="24"/>
        </w:rPr>
        <w:t>which</w:t>
      </w:r>
      <w:proofErr w:type="gramEnd"/>
      <w:r w:rsidR="005C4D33" w:rsidRPr="00CF4F95">
        <w:rPr>
          <w:rFonts w:ascii="Lucida Casual" w:hAnsi="Lucida Casual"/>
          <w:snapToGrid w:val="0"/>
          <w:sz w:val="24"/>
          <w:szCs w:val="24"/>
        </w:rPr>
        <w:t xml:space="preserve"> support gifted identification</w:t>
      </w:r>
      <w:r w:rsidRPr="00CF4F95">
        <w:rPr>
          <w:rFonts w:ascii="Lucida Casual" w:hAnsi="Lucida Casual"/>
          <w:snapToGrid w:val="0"/>
          <w:sz w:val="24"/>
          <w:szCs w:val="24"/>
        </w:rPr>
        <w:t xml:space="preserve">, </w:t>
      </w:r>
      <w:r w:rsidRPr="00EA0386">
        <w:rPr>
          <w:rFonts w:ascii="Lucida Casual" w:hAnsi="Lucida Casual"/>
          <w:snapToGrid w:val="0"/>
          <w:sz w:val="24"/>
          <w:szCs w:val="24"/>
        </w:rPr>
        <w:t>such as</w:t>
      </w:r>
      <w:r w:rsidR="00165AC6" w:rsidRPr="00EA0386">
        <w:rPr>
          <w:rFonts w:ascii="Lucida Casual" w:hAnsi="Lucida Casual"/>
          <w:snapToGrid w:val="0"/>
          <w:sz w:val="24"/>
          <w:szCs w:val="24"/>
        </w:rPr>
        <w:t xml:space="preserve"> the CoGat, OLSAT, NNAT, WISC</w:t>
      </w:r>
      <w:r w:rsidR="00560F62">
        <w:rPr>
          <w:rFonts w:ascii="Lucida Casual" w:hAnsi="Lucida Casual"/>
          <w:snapToGrid w:val="0"/>
          <w:sz w:val="24"/>
          <w:szCs w:val="24"/>
        </w:rPr>
        <w:t>.</w:t>
      </w:r>
      <w:r w:rsidRPr="00EA0386">
        <w:rPr>
          <w:rFonts w:ascii="Lucida Casual" w:hAnsi="Lucida Casual"/>
          <w:snapToGrid w:val="0"/>
          <w:sz w:val="24"/>
          <w:szCs w:val="24"/>
        </w:rPr>
        <w:t xml:space="preserve"> </w:t>
      </w:r>
    </w:p>
    <w:p w:rsidR="00282002" w:rsidRPr="00EA0386" w:rsidRDefault="00282002" w:rsidP="00F31472">
      <w:pPr>
        <w:numPr>
          <w:ilvl w:val="1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EA0386">
        <w:rPr>
          <w:rFonts w:ascii="Lucida Casual" w:hAnsi="Lucida Casual"/>
          <w:snapToGrid w:val="0"/>
          <w:sz w:val="24"/>
          <w:szCs w:val="24"/>
        </w:rPr>
        <w:t>Recent grade reports</w:t>
      </w:r>
      <w:r w:rsidR="00560F62">
        <w:rPr>
          <w:rFonts w:ascii="Lucida Casual" w:hAnsi="Lucida Casual"/>
          <w:snapToGrid w:val="0"/>
          <w:sz w:val="24"/>
          <w:szCs w:val="24"/>
        </w:rPr>
        <w:t>.</w:t>
      </w:r>
    </w:p>
    <w:p w:rsidR="00C7600D" w:rsidRPr="00F31472" w:rsidRDefault="00C7600D" w:rsidP="00F31472">
      <w:pPr>
        <w:pStyle w:val="ListParagraph"/>
        <w:numPr>
          <w:ilvl w:val="1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F31472">
        <w:rPr>
          <w:rFonts w:ascii="Lucida Casual" w:hAnsi="Lucida Casual"/>
          <w:snapToGrid w:val="0"/>
          <w:sz w:val="24"/>
          <w:szCs w:val="24"/>
        </w:rPr>
        <w:t xml:space="preserve">Optional (but greatly appreciated) – Brief </w:t>
      </w:r>
      <w:r w:rsidR="00165AC6" w:rsidRPr="00F31472">
        <w:rPr>
          <w:rFonts w:ascii="Lucida Casual" w:hAnsi="Lucida Casual"/>
          <w:snapToGrid w:val="0"/>
          <w:sz w:val="24"/>
          <w:szCs w:val="24"/>
        </w:rPr>
        <w:t>recommendation l</w:t>
      </w:r>
      <w:r w:rsidRPr="00F31472">
        <w:rPr>
          <w:rFonts w:ascii="Lucida Casual" w:hAnsi="Lucida Casual"/>
          <w:snapToGrid w:val="0"/>
          <w:sz w:val="24"/>
          <w:szCs w:val="24"/>
        </w:rPr>
        <w:t>etter from the child’s school advocate</w:t>
      </w:r>
      <w:r w:rsidR="00560F62" w:rsidRPr="00F31472">
        <w:rPr>
          <w:rFonts w:ascii="Lucida Casual" w:hAnsi="Lucida Casual"/>
          <w:snapToGrid w:val="0"/>
          <w:sz w:val="24"/>
          <w:szCs w:val="24"/>
        </w:rPr>
        <w:t xml:space="preserve"> </w:t>
      </w:r>
      <w:r w:rsidRPr="00F31472">
        <w:rPr>
          <w:rFonts w:ascii="Lucida Casual" w:hAnsi="Lucida Casual"/>
          <w:snapToGrid w:val="0"/>
          <w:sz w:val="24"/>
          <w:szCs w:val="24"/>
        </w:rPr>
        <w:t>(GRT, Gifted Coordinator, Guidance Counselor, ESL teacher, other</w:t>
      </w:r>
      <w:r w:rsidR="002C2FDA">
        <w:rPr>
          <w:rFonts w:ascii="Lucida Casual" w:hAnsi="Lucida Casual"/>
          <w:snapToGrid w:val="0"/>
          <w:sz w:val="24"/>
          <w:szCs w:val="24"/>
        </w:rPr>
        <w:t>)</w:t>
      </w:r>
      <w:r w:rsidRPr="00F31472">
        <w:rPr>
          <w:rFonts w:ascii="Lucida Casual" w:hAnsi="Lucida Casual"/>
          <w:snapToGrid w:val="0"/>
          <w:sz w:val="24"/>
          <w:szCs w:val="24"/>
        </w:rPr>
        <w:t>.</w:t>
      </w:r>
    </w:p>
    <w:p w:rsidR="00C7600D" w:rsidRPr="00EA0386" w:rsidRDefault="00C7600D" w:rsidP="00F31472">
      <w:pPr>
        <w:numPr>
          <w:ilvl w:val="1"/>
          <w:numId w:val="7"/>
        </w:numPr>
        <w:rPr>
          <w:rFonts w:ascii="Lucida Casual" w:hAnsi="Lucida Casual"/>
          <w:snapToGrid w:val="0"/>
          <w:sz w:val="24"/>
          <w:szCs w:val="24"/>
        </w:rPr>
      </w:pPr>
      <w:r w:rsidRPr="00EA0386">
        <w:rPr>
          <w:rFonts w:ascii="Lucida Casual" w:hAnsi="Lucida Casual"/>
          <w:snapToGrid w:val="0"/>
          <w:sz w:val="24"/>
          <w:szCs w:val="24"/>
        </w:rPr>
        <w:t>Mail, email</w:t>
      </w:r>
      <w:r w:rsidR="00165AC6" w:rsidRPr="00EA0386">
        <w:rPr>
          <w:rFonts w:ascii="Lucida Casual" w:hAnsi="Lucida Casual"/>
          <w:snapToGrid w:val="0"/>
          <w:sz w:val="24"/>
          <w:szCs w:val="24"/>
        </w:rPr>
        <w:t>,</w:t>
      </w:r>
      <w:r w:rsidRPr="00EA0386">
        <w:rPr>
          <w:rFonts w:ascii="Lucida Casual" w:hAnsi="Lucida Casual"/>
          <w:snapToGrid w:val="0"/>
          <w:sz w:val="24"/>
          <w:szCs w:val="24"/>
        </w:rPr>
        <w:t xml:space="preserve"> or fax to Jacob’s Ladder, Inc. (See box below for full address.)</w:t>
      </w:r>
    </w:p>
    <w:p w:rsidR="00A839B2" w:rsidRPr="00EA0386" w:rsidRDefault="00A839B2">
      <w:pPr>
        <w:rPr>
          <w:rFonts w:ascii="Lucida Casual" w:hAnsi="Lucida Casual"/>
          <w:snapToGrid w:val="0"/>
          <w:sz w:val="16"/>
          <w:szCs w:val="16"/>
        </w:rPr>
      </w:pPr>
    </w:p>
    <w:p w:rsidR="00A839B2" w:rsidRPr="00EA0386" w:rsidRDefault="00A839B2">
      <w:pPr>
        <w:rPr>
          <w:rFonts w:ascii="Lucida Casual" w:hAnsi="Lucida Casual"/>
          <w:snapToGrid w:val="0"/>
          <w:sz w:val="24"/>
          <w:szCs w:val="24"/>
        </w:rPr>
      </w:pPr>
      <w:proofErr w:type="gramStart"/>
      <w:r w:rsidRPr="00EA0386">
        <w:rPr>
          <w:rFonts w:ascii="Lucida Casual" w:hAnsi="Lucida Casual"/>
          <w:snapToGrid w:val="0"/>
          <w:sz w:val="24"/>
          <w:szCs w:val="24"/>
        </w:rPr>
        <w:t>Jacob’s Ladder</w:t>
      </w:r>
      <w:proofErr w:type="gramEnd"/>
      <w:r w:rsidRPr="00EA0386">
        <w:rPr>
          <w:rFonts w:ascii="Lucida Casual" w:hAnsi="Lucida Casual"/>
          <w:snapToGrid w:val="0"/>
          <w:sz w:val="24"/>
          <w:szCs w:val="24"/>
        </w:rPr>
        <w:t xml:space="preserve"> will review this application which gives us permission to:</w:t>
      </w:r>
    </w:p>
    <w:p w:rsidR="00A839B2" w:rsidRPr="00EA0386" w:rsidRDefault="00A839B2">
      <w:pPr>
        <w:numPr>
          <w:ilvl w:val="0"/>
          <w:numId w:val="3"/>
        </w:numPr>
        <w:rPr>
          <w:rFonts w:ascii="Lucida Casual" w:hAnsi="Lucida Casual"/>
          <w:snapToGrid w:val="0"/>
          <w:sz w:val="24"/>
          <w:szCs w:val="24"/>
        </w:rPr>
      </w:pPr>
      <w:proofErr w:type="gramStart"/>
      <w:r w:rsidRPr="00EA0386">
        <w:rPr>
          <w:rFonts w:ascii="Lucida Casual" w:hAnsi="Lucida Casual"/>
          <w:snapToGrid w:val="0"/>
          <w:sz w:val="24"/>
          <w:szCs w:val="24"/>
        </w:rPr>
        <w:t>view</w:t>
      </w:r>
      <w:proofErr w:type="gramEnd"/>
      <w:r w:rsidRPr="00EA0386">
        <w:rPr>
          <w:rFonts w:ascii="Lucida Casual" w:hAnsi="Lucida Casual"/>
          <w:snapToGrid w:val="0"/>
          <w:sz w:val="24"/>
          <w:szCs w:val="24"/>
        </w:rPr>
        <w:t xml:space="preserve"> the student’s file</w:t>
      </w:r>
      <w:r w:rsidR="002C2FDA">
        <w:rPr>
          <w:rFonts w:ascii="Lucida Casual" w:hAnsi="Lucida Casual"/>
          <w:snapToGrid w:val="0"/>
          <w:sz w:val="24"/>
          <w:szCs w:val="24"/>
        </w:rPr>
        <w:t>.</w:t>
      </w:r>
    </w:p>
    <w:p w:rsidR="00A839B2" w:rsidRPr="00EA0386" w:rsidRDefault="00A839B2">
      <w:pPr>
        <w:numPr>
          <w:ilvl w:val="0"/>
          <w:numId w:val="3"/>
        </w:numPr>
        <w:rPr>
          <w:rFonts w:ascii="Lucida Casual" w:hAnsi="Lucida Casual"/>
          <w:snapToGrid w:val="0"/>
          <w:sz w:val="24"/>
          <w:szCs w:val="24"/>
        </w:rPr>
      </w:pPr>
      <w:proofErr w:type="gramStart"/>
      <w:r w:rsidRPr="00EA0386">
        <w:rPr>
          <w:rFonts w:ascii="Lucida Casual" w:hAnsi="Lucida Casual"/>
          <w:snapToGrid w:val="0"/>
          <w:sz w:val="24"/>
          <w:szCs w:val="24"/>
        </w:rPr>
        <w:t>come</w:t>
      </w:r>
      <w:proofErr w:type="gramEnd"/>
      <w:r w:rsidRPr="00EA0386">
        <w:rPr>
          <w:rFonts w:ascii="Lucida Casual" w:hAnsi="Lucida Casual"/>
          <w:snapToGrid w:val="0"/>
          <w:sz w:val="24"/>
          <w:szCs w:val="24"/>
        </w:rPr>
        <w:t xml:space="preserve"> for a school visit and interview the student</w:t>
      </w:r>
      <w:r w:rsidR="00C7600D" w:rsidRPr="00EA0386">
        <w:rPr>
          <w:rFonts w:ascii="Lucida Casual" w:hAnsi="Lucida Casual"/>
          <w:snapToGrid w:val="0"/>
          <w:sz w:val="24"/>
          <w:szCs w:val="24"/>
        </w:rPr>
        <w:t xml:space="preserve"> separately with a school representative and then meet with the child’s parent / guardian</w:t>
      </w:r>
      <w:r w:rsidR="002C2FDA">
        <w:rPr>
          <w:rFonts w:ascii="Lucida Casual" w:hAnsi="Lucida Casual"/>
          <w:snapToGrid w:val="0"/>
          <w:sz w:val="24"/>
          <w:szCs w:val="24"/>
        </w:rPr>
        <w:t>.</w:t>
      </w:r>
    </w:p>
    <w:p w:rsidR="00A839B2" w:rsidRDefault="00A839B2">
      <w:pPr>
        <w:numPr>
          <w:ilvl w:val="0"/>
          <w:numId w:val="3"/>
        </w:numPr>
        <w:rPr>
          <w:rFonts w:ascii="Lucida Casual" w:hAnsi="Lucida Casual"/>
          <w:snapToGrid w:val="0"/>
          <w:sz w:val="24"/>
          <w:szCs w:val="24"/>
        </w:rPr>
      </w:pPr>
      <w:proofErr w:type="gramStart"/>
      <w:r w:rsidRPr="00EA0386">
        <w:rPr>
          <w:rFonts w:ascii="Lucida Casual" w:hAnsi="Lucida Casual"/>
          <w:snapToGrid w:val="0"/>
          <w:sz w:val="24"/>
          <w:szCs w:val="24"/>
        </w:rPr>
        <w:t>keep</w:t>
      </w:r>
      <w:proofErr w:type="gramEnd"/>
      <w:r w:rsidRPr="00EA0386">
        <w:rPr>
          <w:rFonts w:ascii="Lucida Casual" w:hAnsi="Lucida Casual"/>
          <w:snapToGrid w:val="0"/>
          <w:sz w:val="24"/>
          <w:szCs w:val="24"/>
        </w:rPr>
        <w:t xml:space="preserve"> you posted</w:t>
      </w:r>
      <w:r w:rsidR="002C2FDA">
        <w:rPr>
          <w:rFonts w:ascii="Lucida Casual" w:hAnsi="Lucida Casual"/>
          <w:snapToGrid w:val="0"/>
          <w:sz w:val="24"/>
          <w:szCs w:val="24"/>
        </w:rPr>
        <w:t>.</w:t>
      </w:r>
      <w:r w:rsidR="00C7600D" w:rsidRPr="00EA0386">
        <w:rPr>
          <w:rFonts w:ascii="Lucida Casual" w:hAnsi="Lucida Casual"/>
          <w:snapToGrid w:val="0"/>
          <w:sz w:val="24"/>
          <w:szCs w:val="24"/>
        </w:rPr>
        <w:t xml:space="preserve"> </w:t>
      </w:r>
    </w:p>
    <w:p w:rsidR="00EA0386" w:rsidRPr="00EA0386" w:rsidRDefault="00EA0386" w:rsidP="00EA0386">
      <w:pPr>
        <w:rPr>
          <w:rFonts w:ascii="Lucida Casual" w:hAnsi="Lucida Casual"/>
          <w:snapToGrid w:val="0"/>
          <w:sz w:val="16"/>
          <w:szCs w:val="16"/>
        </w:rPr>
      </w:pPr>
    </w:p>
    <w:p w:rsidR="006053A3" w:rsidRPr="00EA0386" w:rsidRDefault="006053A3" w:rsidP="006053A3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jc w:val="center"/>
        <w:rPr>
          <w:rFonts w:ascii="Lucida Casual" w:hAnsi="Lucida Casual"/>
          <w:snapToGrid w:val="0"/>
          <w:sz w:val="28"/>
          <w:szCs w:val="28"/>
        </w:rPr>
      </w:pPr>
      <w:r w:rsidRPr="00EA0386">
        <w:rPr>
          <w:rFonts w:ascii="Incised901 Bd BT" w:hAnsi="Incised901 Bd BT"/>
          <w:snapToGrid w:val="0"/>
          <w:sz w:val="28"/>
          <w:szCs w:val="28"/>
        </w:rPr>
        <w:t>Application Deadline:  December 15, 2017</w:t>
      </w:r>
    </w:p>
    <w:p w:rsidR="006053A3" w:rsidRPr="00254B43" w:rsidRDefault="006053A3" w:rsidP="006053A3">
      <w:pPr>
        <w:rPr>
          <w:rFonts w:ascii="Lucida Casual" w:hAnsi="Lucida Casual"/>
          <w:snapToGrid w:val="0"/>
          <w:sz w:val="16"/>
          <w:szCs w:val="16"/>
        </w:rPr>
      </w:pPr>
    </w:p>
    <w:p w:rsidR="00A839B2" w:rsidRPr="00EA0386" w:rsidRDefault="00A839B2">
      <w:pPr>
        <w:rPr>
          <w:rFonts w:ascii="Leelawadee" w:hAnsi="Leelawadee" w:cs="Leelawadee"/>
          <w:snapToGrid w:val="0"/>
          <w:sz w:val="22"/>
          <w:szCs w:val="22"/>
        </w:rPr>
      </w:pPr>
      <w:r w:rsidRPr="00EA0386">
        <w:rPr>
          <w:rFonts w:ascii="Leelawadee" w:hAnsi="Leelawadee" w:cs="Leelawadee"/>
          <w:b/>
          <w:snapToGrid w:val="0"/>
          <w:sz w:val="22"/>
          <w:szCs w:val="22"/>
        </w:rPr>
        <w:t>FYI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:  Children </w:t>
      </w:r>
      <w:r w:rsidR="007C7048" w:rsidRPr="00EA0386">
        <w:rPr>
          <w:rFonts w:ascii="Leelawadee" w:hAnsi="Leelawadee" w:cs="Leelawadee"/>
          <w:snapToGrid w:val="0"/>
          <w:sz w:val="22"/>
          <w:szCs w:val="22"/>
        </w:rPr>
        <w:t>participating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 in </w:t>
      </w:r>
      <w:proofErr w:type="gramStart"/>
      <w:r w:rsidRPr="00EA0386">
        <w:rPr>
          <w:rFonts w:ascii="Leelawadee" w:hAnsi="Leelawadee" w:cs="Leelawadee"/>
          <w:snapToGrid w:val="0"/>
          <w:sz w:val="22"/>
          <w:szCs w:val="22"/>
        </w:rPr>
        <w:t>Jacob’s Ladder</w:t>
      </w:r>
      <w:proofErr w:type="gramEnd"/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 </w:t>
      </w:r>
      <w:r w:rsidR="007C7048" w:rsidRPr="00EA0386">
        <w:rPr>
          <w:rFonts w:ascii="Leelawadee" w:hAnsi="Leelawadee" w:cs="Leelawadee"/>
          <w:snapToGrid w:val="0"/>
          <w:sz w:val="22"/>
          <w:szCs w:val="22"/>
        </w:rPr>
        <w:t>have come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 from the </w:t>
      </w:r>
      <w:r w:rsidR="009669E8" w:rsidRPr="00EA0386">
        <w:rPr>
          <w:rFonts w:ascii="Leelawadee" w:hAnsi="Leelawadee" w:cs="Leelawadee"/>
          <w:snapToGrid w:val="0"/>
          <w:sz w:val="22"/>
          <w:szCs w:val="22"/>
        </w:rPr>
        <w:t>G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reater Richmond </w:t>
      </w:r>
      <w:r w:rsidR="009669E8" w:rsidRPr="00EA0386">
        <w:rPr>
          <w:rFonts w:ascii="Leelawadee" w:hAnsi="Leelawadee" w:cs="Leelawadee"/>
          <w:snapToGrid w:val="0"/>
          <w:sz w:val="22"/>
          <w:szCs w:val="22"/>
        </w:rPr>
        <w:t>community</w:t>
      </w:r>
      <w:r w:rsidRPr="00EA0386">
        <w:rPr>
          <w:rFonts w:ascii="Leelawadee" w:hAnsi="Leelawadee" w:cs="Leelawadee"/>
          <w:snapToGrid w:val="0"/>
          <w:sz w:val="22"/>
          <w:szCs w:val="22"/>
        </w:rPr>
        <w:t>, Petersburg, Norfolk/Portsmouth/Suffolk/Chesapeake area</w:t>
      </w:r>
      <w:r w:rsidR="00F85698" w:rsidRPr="00EA0386">
        <w:rPr>
          <w:rFonts w:ascii="Leelawadee" w:hAnsi="Leelawadee" w:cs="Leelawadee"/>
          <w:snapToGrid w:val="0"/>
          <w:sz w:val="22"/>
          <w:szCs w:val="22"/>
        </w:rPr>
        <w:t>s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, </w:t>
      </w:r>
      <w:r w:rsidR="005D60F2" w:rsidRPr="00EA0386">
        <w:rPr>
          <w:rFonts w:ascii="Leelawadee" w:hAnsi="Leelawadee" w:cs="Leelawadee"/>
          <w:snapToGrid w:val="0"/>
          <w:sz w:val="22"/>
          <w:szCs w:val="22"/>
        </w:rPr>
        <w:t>C</w:t>
      </w:r>
      <w:r w:rsidRPr="00EA0386">
        <w:rPr>
          <w:rFonts w:ascii="Leelawadee" w:hAnsi="Leelawadee" w:cs="Leelawadee"/>
          <w:snapToGrid w:val="0"/>
          <w:sz w:val="22"/>
          <w:szCs w:val="22"/>
        </w:rPr>
        <w:t>harlottesville</w:t>
      </w:r>
      <w:r w:rsidR="002B5CCD" w:rsidRPr="00EA0386">
        <w:rPr>
          <w:rFonts w:ascii="Leelawadee" w:hAnsi="Leelawadee" w:cs="Leelawadee"/>
          <w:snapToGrid w:val="0"/>
          <w:sz w:val="22"/>
          <w:szCs w:val="22"/>
        </w:rPr>
        <w:t xml:space="preserve">, </w:t>
      </w:r>
      <w:r w:rsidRPr="00EA0386">
        <w:rPr>
          <w:rFonts w:ascii="Leelawadee" w:hAnsi="Leelawadee" w:cs="Leelawadee"/>
          <w:snapToGrid w:val="0"/>
          <w:sz w:val="22"/>
          <w:szCs w:val="22"/>
        </w:rPr>
        <w:t>Staunton</w:t>
      </w:r>
      <w:r w:rsidR="002B5CCD" w:rsidRPr="00EA0386">
        <w:rPr>
          <w:rFonts w:ascii="Leelawadee" w:hAnsi="Leelawadee" w:cs="Leelawadee"/>
          <w:snapToGrid w:val="0"/>
          <w:sz w:val="22"/>
          <w:szCs w:val="22"/>
        </w:rPr>
        <w:t>, Waynesboro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, </w:t>
      </w:r>
      <w:r w:rsidR="002B5CCD" w:rsidRPr="00EA0386">
        <w:rPr>
          <w:rFonts w:ascii="Leelawadee" w:hAnsi="Leelawadee" w:cs="Leelawadee"/>
          <w:snapToGrid w:val="0"/>
          <w:sz w:val="22"/>
          <w:szCs w:val="22"/>
        </w:rPr>
        <w:t xml:space="preserve">Lexington, Buckingham, Fluvanna, Pittsylvania, </w:t>
      </w:r>
      <w:r w:rsidR="00760FF2" w:rsidRPr="00EA0386">
        <w:rPr>
          <w:rFonts w:ascii="Leelawadee" w:hAnsi="Leelawadee" w:cs="Leelawadee"/>
          <w:snapToGrid w:val="0"/>
          <w:sz w:val="22"/>
          <w:szCs w:val="22"/>
        </w:rPr>
        <w:t xml:space="preserve">Williamsburg, </w:t>
      </w:r>
      <w:r w:rsidR="00D3130F" w:rsidRPr="00EA0386">
        <w:rPr>
          <w:rFonts w:ascii="Leelawadee" w:hAnsi="Leelawadee" w:cs="Leelawadee"/>
          <w:snapToGrid w:val="0"/>
          <w:sz w:val="22"/>
          <w:szCs w:val="22"/>
        </w:rPr>
        <w:t xml:space="preserve">Yorktown, </w:t>
      </w:r>
      <w:r w:rsidRPr="00EA0386">
        <w:rPr>
          <w:rFonts w:ascii="Leelawadee" w:hAnsi="Leelawadee" w:cs="Leelawadee"/>
          <w:snapToGrid w:val="0"/>
          <w:sz w:val="22"/>
          <w:szCs w:val="22"/>
        </w:rPr>
        <w:t>Northern Neck</w:t>
      </w:r>
      <w:r w:rsidR="002B5CCD" w:rsidRPr="00EA0386">
        <w:rPr>
          <w:rFonts w:ascii="Leelawadee" w:hAnsi="Leelawadee" w:cs="Leelawadee"/>
          <w:snapToGrid w:val="0"/>
          <w:sz w:val="22"/>
          <w:szCs w:val="22"/>
        </w:rPr>
        <w:t>,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 and the Middle Peninsula.  Parents and </w:t>
      </w:r>
      <w:proofErr w:type="gramStart"/>
      <w:r w:rsidR="00ED184F" w:rsidRPr="00EA0386">
        <w:rPr>
          <w:rFonts w:ascii="Leelawadee" w:hAnsi="Leelawadee" w:cs="Leelawadee"/>
          <w:snapToGrid w:val="0"/>
          <w:sz w:val="22"/>
          <w:szCs w:val="22"/>
        </w:rPr>
        <w:t>Jacob’s Ladder</w:t>
      </w:r>
      <w:proofErr w:type="gramEnd"/>
      <w:r w:rsidR="00ED184F" w:rsidRPr="00EA0386">
        <w:rPr>
          <w:rFonts w:ascii="Leelawadee" w:hAnsi="Leelawadee" w:cs="Leelawadee"/>
          <w:snapToGrid w:val="0"/>
          <w:sz w:val="22"/>
          <w:szCs w:val="22"/>
        </w:rPr>
        <w:t xml:space="preserve"> “</w:t>
      </w:r>
      <w:r w:rsidRPr="00EA0386">
        <w:rPr>
          <w:rFonts w:ascii="Leelawadee" w:hAnsi="Leelawadee" w:cs="Leelawadee"/>
          <w:snapToGrid w:val="0"/>
          <w:sz w:val="22"/>
          <w:szCs w:val="22"/>
        </w:rPr>
        <w:t>Climbers</w:t>
      </w:r>
      <w:r w:rsidR="00ED184F" w:rsidRPr="00EA0386">
        <w:rPr>
          <w:rFonts w:ascii="Leelawadee" w:hAnsi="Leelawadee" w:cs="Leelawadee"/>
          <w:snapToGrid w:val="0"/>
          <w:sz w:val="22"/>
          <w:szCs w:val="22"/>
        </w:rPr>
        <w:t>”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 are willing to share their experience</w:t>
      </w:r>
      <w:r w:rsidR="00ED184F" w:rsidRPr="00EA0386">
        <w:rPr>
          <w:rFonts w:ascii="Leelawadee" w:hAnsi="Leelawadee" w:cs="Leelawadee"/>
          <w:snapToGrid w:val="0"/>
          <w:sz w:val="22"/>
          <w:szCs w:val="22"/>
        </w:rPr>
        <w:t>s in the program</w:t>
      </w:r>
      <w:r w:rsidRPr="00EA0386">
        <w:rPr>
          <w:rFonts w:ascii="Leelawadee" w:hAnsi="Leelawadee" w:cs="Leelawadee"/>
          <w:snapToGrid w:val="0"/>
          <w:sz w:val="22"/>
          <w:szCs w:val="22"/>
        </w:rPr>
        <w:t xml:space="preserve"> with interested parents or teachers. </w:t>
      </w:r>
    </w:p>
    <w:p w:rsidR="00E20613" w:rsidRDefault="00E20613">
      <w:pPr>
        <w:rPr>
          <w:rFonts w:ascii="Lucida Sans Unicode" w:hAnsi="Lucida Sans Unicode" w:cs="Lucida Sans Unicode"/>
          <w:snapToGrid w:val="0"/>
          <w:sz w:val="24"/>
        </w:rPr>
      </w:pPr>
    </w:p>
    <w:p w:rsidR="00E20613" w:rsidRDefault="00E20613">
      <w:pPr>
        <w:rPr>
          <w:rFonts w:ascii="Lucida Sans Unicode" w:hAnsi="Lucida Sans Unicode" w:cs="Lucida Sans Unicode"/>
          <w:snapToGrid w:val="0"/>
          <w:sz w:val="24"/>
        </w:rPr>
      </w:pPr>
    </w:p>
    <w:p w:rsidR="005C4D33" w:rsidRPr="00DD5214" w:rsidRDefault="005C4D33">
      <w:pPr>
        <w:rPr>
          <w:rFonts w:ascii="Lucida Sans Unicode" w:hAnsi="Lucida Sans Unicode" w:cs="Lucida Sans Unicode"/>
          <w:snapToGrid w:val="0"/>
          <w:sz w:val="24"/>
        </w:rPr>
      </w:pPr>
      <w:r w:rsidRPr="00DD5214">
        <w:rPr>
          <w:rFonts w:ascii="Lucida Sans Unicode" w:hAnsi="Lucida Sans Unicode" w:cs="Lucida Sans Unicode"/>
          <w:snapToGrid w:val="0"/>
          <w:sz w:val="24"/>
        </w:rPr>
        <w:t xml:space="preserve">IMPORTANT: </w:t>
      </w:r>
      <w:proofErr w:type="gramStart"/>
      <w:r w:rsidRPr="00DD5214">
        <w:rPr>
          <w:rFonts w:ascii="Lucida Sans Unicode" w:hAnsi="Lucida Sans Unicode" w:cs="Lucida Sans Unicode"/>
          <w:snapToGrid w:val="0"/>
          <w:sz w:val="24"/>
        </w:rPr>
        <w:t>Jacob’s Ladder</w:t>
      </w:r>
      <w:proofErr w:type="gramEnd"/>
      <w:r w:rsidRPr="00DD5214">
        <w:rPr>
          <w:rFonts w:ascii="Lucida Sans Unicode" w:hAnsi="Lucida Sans Unicode" w:cs="Lucida Sans Unicode"/>
          <w:snapToGrid w:val="0"/>
          <w:sz w:val="24"/>
        </w:rPr>
        <w:t xml:space="preserve"> does not accept applicants with </w:t>
      </w:r>
      <w:r w:rsidR="00623B5E">
        <w:rPr>
          <w:rFonts w:ascii="Lucida Sans Unicode" w:hAnsi="Lucida Sans Unicode" w:cs="Lucida Sans Unicode"/>
          <w:snapToGrid w:val="0"/>
          <w:sz w:val="24"/>
        </w:rPr>
        <w:t>significant</w:t>
      </w:r>
      <w:r w:rsidRPr="00DD5214">
        <w:rPr>
          <w:rFonts w:ascii="Lucida Sans Unicode" w:hAnsi="Lucida Sans Unicode" w:cs="Lucida Sans Unicode"/>
          <w:snapToGrid w:val="0"/>
          <w:sz w:val="24"/>
        </w:rPr>
        <w:t xml:space="preserve"> behavioral or emotional problems.</w:t>
      </w:r>
    </w:p>
    <w:p w:rsidR="00E20613" w:rsidRDefault="00A839B2" w:rsidP="0052099A">
      <w:pPr>
        <w:rPr>
          <w:rFonts w:ascii="Teletype" w:hAnsi="Teletype"/>
          <w:snapToGrid w:val="0"/>
          <w:sz w:val="36"/>
        </w:rPr>
      </w:pPr>
      <w:r>
        <w:rPr>
          <w:rFonts w:ascii="Teletype" w:hAnsi="Teletype"/>
          <w:snapToGrid w:val="0"/>
          <w:sz w:val="36"/>
        </w:rPr>
        <w:t xml:space="preserve">   </w:t>
      </w:r>
      <w:r w:rsidR="0052099A">
        <w:rPr>
          <w:rFonts w:ascii="Teletype" w:hAnsi="Teletype"/>
          <w:snapToGrid w:val="0"/>
          <w:sz w:val="36"/>
        </w:rPr>
        <w:tab/>
      </w:r>
    </w:p>
    <w:p w:rsidR="0052099A" w:rsidRPr="004166C0" w:rsidRDefault="0052099A" w:rsidP="0052099A">
      <w:pPr>
        <w:rPr>
          <w:rFonts w:ascii="Lucida Casual" w:hAnsi="Lucida Casual"/>
          <w:snapToGrid w:val="0"/>
          <w:sz w:val="16"/>
          <w:szCs w:val="16"/>
        </w:rPr>
      </w:pPr>
    </w:p>
    <w:p w:rsidR="00A839B2" w:rsidRPr="004166C0" w:rsidRDefault="005C4D33">
      <w:pPr>
        <w:jc w:val="center"/>
        <w:rPr>
          <w:rFonts w:ascii="Teletype" w:hAnsi="Teletype"/>
          <w:b/>
          <w:snapToGrid w:val="0"/>
          <w:sz w:val="28"/>
          <w:szCs w:val="28"/>
        </w:rPr>
      </w:pPr>
      <w:r>
        <w:rPr>
          <w:rFonts w:ascii="Teletype" w:hAnsi="Teletype"/>
          <w:b/>
          <w:snapToGrid w:val="0"/>
          <w:sz w:val="28"/>
          <w:szCs w:val="28"/>
        </w:rPr>
        <w:t>Thank you!</w:t>
      </w:r>
    </w:p>
    <w:p w:rsidR="00C7315F" w:rsidRDefault="00A839B2" w:rsidP="00CF5161">
      <w:pPr>
        <w:tabs>
          <w:tab w:val="center" w:pos="6481"/>
          <w:tab w:val="left" w:pos="9690"/>
        </w:tabs>
        <w:jc w:val="center"/>
        <w:rPr>
          <w:rFonts w:ascii="Teletype" w:hAnsi="Teletype"/>
          <w:b/>
          <w:snapToGrid w:val="0"/>
          <w:sz w:val="24"/>
          <w:szCs w:val="24"/>
        </w:rPr>
      </w:pPr>
      <w:r w:rsidRPr="004166C0">
        <w:rPr>
          <w:rFonts w:ascii="Teletype" w:hAnsi="Teletype"/>
          <w:b/>
          <w:snapToGrid w:val="0"/>
          <w:sz w:val="24"/>
          <w:szCs w:val="24"/>
        </w:rPr>
        <w:t>W. Aubrey Hall, Executive Director</w:t>
      </w:r>
      <w:r w:rsidR="002B1F7A">
        <w:rPr>
          <w:rFonts w:ascii="Teletype" w:hAnsi="Teletype"/>
          <w:b/>
          <w:snapToGrid w:val="0"/>
          <w:sz w:val="24"/>
          <w:szCs w:val="24"/>
        </w:rPr>
        <w:t xml:space="preserve"> Emeritus</w:t>
      </w:r>
    </w:p>
    <w:p w:rsidR="00C7315F" w:rsidRDefault="00C7315F" w:rsidP="00ED184F">
      <w:pPr>
        <w:tabs>
          <w:tab w:val="center" w:pos="6481"/>
          <w:tab w:val="left" w:pos="9690"/>
        </w:tabs>
        <w:rPr>
          <w:rFonts w:ascii="Teletype" w:hAnsi="Teletype"/>
          <w:b/>
          <w:snapToGrid w:val="0"/>
          <w:sz w:val="24"/>
          <w:szCs w:val="24"/>
        </w:rPr>
      </w:pPr>
    </w:p>
    <w:p w:rsidR="004166C0" w:rsidRPr="004166C0" w:rsidRDefault="0052099A" w:rsidP="0052099A">
      <w:pPr>
        <w:tabs>
          <w:tab w:val="center" w:pos="6481"/>
          <w:tab w:val="left" w:pos="9690"/>
        </w:tabs>
        <w:jc w:val="center"/>
        <w:rPr>
          <w:rFonts w:ascii="Teletype" w:hAnsi="Teletype"/>
          <w:b/>
          <w:snapToGrid w:val="0"/>
          <w:sz w:val="24"/>
          <w:szCs w:val="24"/>
        </w:rPr>
      </w:pPr>
      <w:r>
        <w:rPr>
          <w:noProof/>
        </w:rPr>
        <w:drawing>
          <wp:inline distT="0" distB="0" distL="0" distR="0" wp14:anchorId="27DAA261" wp14:editId="14267A67">
            <wp:extent cx="548640" cy="548640"/>
            <wp:effectExtent l="0" t="0" r="3810" b="3810"/>
            <wp:docPr id="1" name="Picture 1" descr="C:\Users\Janet\AppData\Local\Microsoft\Windows\Temporary Internet Files\Content.Outlook\3G4M96YX\jl_16x16_icon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net\AppData\Local\Microsoft\Windows\Temporary Internet Files\Content.Outlook\3G4M96YX\jl_16x16_ico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6C0" w:rsidRPr="004166C0" w:rsidSect="006053A3">
      <w:headerReference w:type="default" r:id="rId9"/>
      <w:footerReference w:type="default" r:id="rId10"/>
      <w:pgSz w:w="12242" w:h="15842" w:code="1"/>
      <w:pgMar w:top="1440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38" w:rsidRDefault="00324D38">
      <w:r>
        <w:separator/>
      </w:r>
    </w:p>
  </w:endnote>
  <w:endnote w:type="continuationSeparator" w:id="0">
    <w:p w:rsidR="00324D38" w:rsidRDefault="0032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ele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Incised901 Bd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29" w:rsidRDefault="00275E29"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center" w:pos="4320"/>
        <w:tab w:val="right" w:pos="8640"/>
      </w:tabs>
      <w:jc w:val="center"/>
      <w:rPr>
        <w:rFonts w:ascii="Abadi MT Condensed" w:hAnsi="Abadi MT Condensed"/>
        <w:snapToGrid w:val="0"/>
        <w:sz w:val="24"/>
      </w:rPr>
    </w:pPr>
    <w:r>
      <w:rPr>
        <w:rFonts w:ascii="Abadi MT Condensed" w:hAnsi="Abadi MT Condensed"/>
        <w:snapToGrid w:val="0"/>
        <w:sz w:val="24"/>
      </w:rPr>
      <w:t>Jacob’s Ladder, Inc</w:t>
    </w:r>
    <w:proofErr w:type="gramStart"/>
    <w:r>
      <w:rPr>
        <w:rFonts w:ascii="Abadi MT Condensed" w:hAnsi="Abadi MT Condensed"/>
        <w:snapToGrid w:val="0"/>
        <w:sz w:val="24"/>
      </w:rPr>
      <w:t>.®</w:t>
    </w:r>
    <w:proofErr w:type="gramEnd"/>
    <w:r>
      <w:rPr>
        <w:rFonts w:ascii="Abadi MT Condensed" w:hAnsi="Abadi MT Condensed"/>
        <w:snapToGrid w:val="0"/>
        <w:sz w:val="24"/>
      </w:rPr>
      <w:t>, P. O. Box 555, Urbanna, Virginia  23175</w:t>
    </w:r>
  </w:p>
  <w:p w:rsidR="00275E29" w:rsidRDefault="00275E29"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center" w:pos="4320"/>
        <w:tab w:val="right" w:pos="8640"/>
      </w:tabs>
      <w:jc w:val="center"/>
      <w:rPr>
        <w:rFonts w:ascii="Abadi MT Condensed" w:hAnsi="Abadi MT Condensed"/>
        <w:snapToGrid w:val="0"/>
        <w:sz w:val="24"/>
      </w:rPr>
    </w:pPr>
    <w:r>
      <w:rPr>
        <w:rFonts w:ascii="Abadi MT Condensed" w:hAnsi="Abadi MT Condensed"/>
        <w:snapToGrid w:val="0"/>
        <w:sz w:val="24"/>
      </w:rPr>
      <w:t>Tele: 804-758-</w:t>
    </w:r>
    <w:proofErr w:type="gramStart"/>
    <w:r>
      <w:rPr>
        <w:rFonts w:ascii="Abadi MT Condensed" w:hAnsi="Abadi MT Condensed"/>
        <w:snapToGrid w:val="0"/>
        <w:sz w:val="24"/>
      </w:rPr>
      <w:t>0712  OR</w:t>
    </w:r>
    <w:proofErr w:type="gramEnd"/>
    <w:r>
      <w:rPr>
        <w:rFonts w:ascii="Abadi MT Condensed" w:hAnsi="Abadi MT Condensed"/>
        <w:snapToGrid w:val="0"/>
        <w:sz w:val="24"/>
      </w:rPr>
      <w:t xml:space="preserve">  1-800-368-2870       Fax: 804-758-8175</w:t>
    </w:r>
  </w:p>
  <w:p w:rsidR="00275E29" w:rsidRDefault="00275E29"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center" w:pos="4320"/>
        <w:tab w:val="right" w:pos="8640"/>
      </w:tabs>
      <w:jc w:val="center"/>
      <w:rPr>
        <w:rFonts w:ascii="Abadi MT Condensed" w:hAnsi="Abadi MT Condensed"/>
        <w:snapToGrid w:val="0"/>
        <w:sz w:val="24"/>
      </w:rPr>
    </w:pPr>
    <w:r>
      <w:rPr>
        <w:rFonts w:ascii="Abadi MT Condensed" w:hAnsi="Abadi MT Condensed"/>
        <w:snapToGrid w:val="0"/>
        <w:sz w:val="24"/>
      </w:rPr>
      <w:t xml:space="preserve">  </w:t>
    </w:r>
    <w:proofErr w:type="gramStart"/>
    <w:r>
      <w:rPr>
        <w:rFonts w:ascii="Abadi MT Condensed" w:hAnsi="Abadi MT Condensed"/>
        <w:snapToGrid w:val="0"/>
        <w:sz w:val="24"/>
      </w:rPr>
      <w:t>e-mail</w:t>
    </w:r>
    <w:proofErr w:type="gramEnd"/>
    <w:r>
      <w:rPr>
        <w:rFonts w:ascii="Abadi MT Condensed" w:hAnsi="Abadi MT Condensed"/>
        <w:snapToGrid w:val="0"/>
        <w:sz w:val="24"/>
      </w:rPr>
      <w:t xml:space="preserve">: </w:t>
    </w:r>
    <w:hyperlink r:id="rId1" w:history="1">
      <w:r w:rsidR="00905EB3" w:rsidRPr="00D002DD">
        <w:rPr>
          <w:rStyle w:val="Hyperlink"/>
        </w:rPr>
        <w:t>office@jladder.org</w:t>
      </w:r>
    </w:hyperlink>
    <w:r>
      <w:rPr>
        <w:rFonts w:ascii="Abadi MT Condensed" w:hAnsi="Abadi MT Condensed"/>
        <w:snapToGrid w:val="0"/>
        <w:sz w:val="24"/>
      </w:rPr>
      <w:t xml:space="preserve">     website: www.jladder.org</w:t>
    </w:r>
  </w:p>
  <w:p w:rsidR="00275E29" w:rsidRDefault="00275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38" w:rsidRDefault="00324D38">
      <w:r>
        <w:separator/>
      </w:r>
    </w:p>
  </w:footnote>
  <w:footnote w:type="continuationSeparator" w:id="0">
    <w:p w:rsidR="00324D38" w:rsidRDefault="0032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29" w:rsidRPr="00254B43" w:rsidRDefault="00275E29"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tabs>
        <w:tab w:val="center" w:pos="4320"/>
        <w:tab w:val="right" w:pos="8640"/>
      </w:tabs>
      <w:jc w:val="center"/>
      <w:rPr>
        <w:rFonts w:ascii="Incised901 Bd BT" w:hAnsi="Incised901 Bd BT"/>
        <w:b/>
        <w:snapToGrid w:val="0"/>
        <w:sz w:val="28"/>
        <w:szCs w:val="28"/>
      </w:rPr>
    </w:pPr>
    <w:r w:rsidRPr="00254B43">
      <w:rPr>
        <w:rFonts w:ascii="Incised901 Bd BT" w:hAnsi="Incised901 Bd BT"/>
        <w:b/>
        <w:snapToGrid w:val="0"/>
        <w:sz w:val="28"/>
        <w:szCs w:val="28"/>
      </w:rPr>
      <w:t>To:  Directors, Teachers, and Counselors of the Gifted</w:t>
    </w:r>
  </w:p>
  <w:p w:rsidR="00275E29" w:rsidRPr="00254B43" w:rsidRDefault="00275E29"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tabs>
        <w:tab w:val="center" w:pos="4320"/>
        <w:tab w:val="right" w:pos="8640"/>
      </w:tabs>
      <w:jc w:val="center"/>
      <w:rPr>
        <w:rFonts w:ascii="Incised901 Bd BT" w:hAnsi="Incised901 Bd BT"/>
        <w:b/>
        <w:snapToGrid w:val="0"/>
        <w:sz w:val="28"/>
        <w:szCs w:val="28"/>
      </w:rPr>
    </w:pPr>
    <w:r w:rsidRPr="00254B43">
      <w:rPr>
        <w:rFonts w:ascii="Incised901 Bd BT" w:hAnsi="Incised901 Bd BT"/>
        <w:b/>
        <w:snapToGrid w:val="0"/>
        <w:sz w:val="28"/>
        <w:szCs w:val="28"/>
      </w:rPr>
      <w:t>Reaching Students in Grades 4 and 5</w:t>
    </w:r>
  </w:p>
  <w:p w:rsidR="00275E29" w:rsidRPr="00254B43" w:rsidRDefault="00275E29"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tabs>
        <w:tab w:val="center" w:pos="4320"/>
        <w:tab w:val="right" w:pos="8640"/>
      </w:tabs>
      <w:jc w:val="center"/>
      <w:rPr>
        <w:rFonts w:ascii="Incised901 Bd BT" w:hAnsi="Incised901 Bd BT"/>
        <w:b/>
        <w:snapToGrid w:val="0"/>
        <w:sz w:val="28"/>
        <w:szCs w:val="28"/>
      </w:rPr>
    </w:pPr>
    <w:r w:rsidRPr="00254B43">
      <w:rPr>
        <w:rFonts w:ascii="Incised901 Bd BT" w:hAnsi="Incised901 Bd BT"/>
        <w:b/>
        <w:snapToGrid w:val="0"/>
        <w:sz w:val="28"/>
        <w:szCs w:val="28"/>
      </w:rPr>
      <w:t>School Year 201</w:t>
    </w:r>
    <w:r w:rsidR="002B1F7A" w:rsidRPr="00254B43">
      <w:rPr>
        <w:rFonts w:ascii="Incised901 Bd BT" w:hAnsi="Incised901 Bd BT"/>
        <w:b/>
        <w:snapToGrid w:val="0"/>
        <w:sz w:val="28"/>
        <w:szCs w:val="28"/>
      </w:rPr>
      <w:t>7</w:t>
    </w:r>
    <w:r w:rsidRPr="00254B43">
      <w:rPr>
        <w:rFonts w:ascii="Incised901 Bd BT" w:hAnsi="Incised901 Bd BT"/>
        <w:b/>
        <w:snapToGrid w:val="0"/>
        <w:sz w:val="28"/>
        <w:szCs w:val="28"/>
      </w:rPr>
      <w:t>-201</w:t>
    </w:r>
    <w:r w:rsidR="002B1F7A" w:rsidRPr="00254B43">
      <w:rPr>
        <w:rFonts w:ascii="Incised901 Bd BT" w:hAnsi="Incised901 Bd BT"/>
        <w:b/>
        <w:snapToGrid w:val="0"/>
        <w:sz w:val="28"/>
        <w:szCs w:val="28"/>
      </w:rPr>
      <w:t>8</w:t>
    </w:r>
  </w:p>
  <w:p w:rsidR="00275E29" w:rsidRDefault="00275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F75E8B"/>
    <w:multiLevelType w:val="hybridMultilevel"/>
    <w:tmpl w:val="6E089AF4"/>
    <w:lvl w:ilvl="0" w:tplc="FFFFFFFF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6E9C"/>
    <w:multiLevelType w:val="hybridMultilevel"/>
    <w:tmpl w:val="37AC0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7411F"/>
    <w:multiLevelType w:val="hybridMultilevel"/>
    <w:tmpl w:val="F64EA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015D"/>
    <w:multiLevelType w:val="hybridMultilevel"/>
    <w:tmpl w:val="9F08A824"/>
    <w:lvl w:ilvl="0" w:tplc="FFFFFFFF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3C2"/>
    <w:multiLevelType w:val="hybridMultilevel"/>
    <w:tmpl w:val="04DEF30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1BE00F9"/>
    <w:multiLevelType w:val="hybridMultilevel"/>
    <w:tmpl w:val="AC141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84EB0"/>
    <w:multiLevelType w:val="hybridMultilevel"/>
    <w:tmpl w:val="3116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5184F"/>
    <w:multiLevelType w:val="hybridMultilevel"/>
    <w:tmpl w:val="9D6CA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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"/>
        <w:lvlJc w:val="left"/>
        <w:pPr>
          <w:ind w:left="450" w:hanging="360"/>
        </w:pPr>
        <w:rPr>
          <w:rFonts w:ascii="Wingdings 2" w:hAnsi="Wingdings 2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E8"/>
    <w:rsid w:val="00017599"/>
    <w:rsid w:val="00076874"/>
    <w:rsid w:val="00140654"/>
    <w:rsid w:val="00165AC6"/>
    <w:rsid w:val="001A59B2"/>
    <w:rsid w:val="001F381F"/>
    <w:rsid w:val="00205561"/>
    <w:rsid w:val="00247BF0"/>
    <w:rsid w:val="00254B43"/>
    <w:rsid w:val="00256697"/>
    <w:rsid w:val="00275E29"/>
    <w:rsid w:val="00281AB2"/>
    <w:rsid w:val="00282002"/>
    <w:rsid w:val="002B1F7A"/>
    <w:rsid w:val="002B5CCD"/>
    <w:rsid w:val="002C2FDA"/>
    <w:rsid w:val="002F600A"/>
    <w:rsid w:val="00324D38"/>
    <w:rsid w:val="00326172"/>
    <w:rsid w:val="003263C0"/>
    <w:rsid w:val="00333C77"/>
    <w:rsid w:val="003D50C1"/>
    <w:rsid w:val="004166C0"/>
    <w:rsid w:val="00471415"/>
    <w:rsid w:val="004F2B3D"/>
    <w:rsid w:val="0052099A"/>
    <w:rsid w:val="00543025"/>
    <w:rsid w:val="00560F62"/>
    <w:rsid w:val="0057249D"/>
    <w:rsid w:val="00574EF8"/>
    <w:rsid w:val="005A485F"/>
    <w:rsid w:val="005C4D33"/>
    <w:rsid w:val="005D60F2"/>
    <w:rsid w:val="005E56BA"/>
    <w:rsid w:val="006053A3"/>
    <w:rsid w:val="00623B5E"/>
    <w:rsid w:val="00652E80"/>
    <w:rsid w:val="0066472E"/>
    <w:rsid w:val="006A236E"/>
    <w:rsid w:val="006B5108"/>
    <w:rsid w:val="006C5256"/>
    <w:rsid w:val="00721D82"/>
    <w:rsid w:val="00724274"/>
    <w:rsid w:val="0073469C"/>
    <w:rsid w:val="00760FF2"/>
    <w:rsid w:val="00762EAC"/>
    <w:rsid w:val="00783E20"/>
    <w:rsid w:val="007B5E4E"/>
    <w:rsid w:val="007C7048"/>
    <w:rsid w:val="007E7C84"/>
    <w:rsid w:val="007F063B"/>
    <w:rsid w:val="008E3C8C"/>
    <w:rsid w:val="008F320A"/>
    <w:rsid w:val="00905EB3"/>
    <w:rsid w:val="00931802"/>
    <w:rsid w:val="009669E8"/>
    <w:rsid w:val="009B76C1"/>
    <w:rsid w:val="009C6B6A"/>
    <w:rsid w:val="009D016A"/>
    <w:rsid w:val="009E638D"/>
    <w:rsid w:val="00A0750F"/>
    <w:rsid w:val="00A461C5"/>
    <w:rsid w:val="00A839B2"/>
    <w:rsid w:val="00AA181D"/>
    <w:rsid w:val="00AA5AD1"/>
    <w:rsid w:val="00AC7AFA"/>
    <w:rsid w:val="00AE442A"/>
    <w:rsid w:val="00B12A72"/>
    <w:rsid w:val="00B43D79"/>
    <w:rsid w:val="00B60122"/>
    <w:rsid w:val="00B9662E"/>
    <w:rsid w:val="00C7315F"/>
    <w:rsid w:val="00C7600D"/>
    <w:rsid w:val="00CE62FE"/>
    <w:rsid w:val="00CF4E85"/>
    <w:rsid w:val="00CF4F95"/>
    <w:rsid w:val="00CF5161"/>
    <w:rsid w:val="00D020E8"/>
    <w:rsid w:val="00D3130F"/>
    <w:rsid w:val="00DD5214"/>
    <w:rsid w:val="00E20613"/>
    <w:rsid w:val="00EA0386"/>
    <w:rsid w:val="00ED184F"/>
    <w:rsid w:val="00F11A34"/>
    <w:rsid w:val="00F31472"/>
    <w:rsid w:val="00F85698"/>
    <w:rsid w:val="00FA0262"/>
    <w:rsid w:val="00FA071B"/>
    <w:rsid w:val="00FB5284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A6BF3"/>
  <w15:chartTrackingRefBased/>
  <w15:docId w15:val="{A2472A6A-65DB-4565-99E9-C2422B8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D1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302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C7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ladd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ladd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at-risk children identified as academically gifted</vt:lpstr>
    </vt:vector>
  </TitlesOfParts>
  <Company>Jacob's Ladder</Company>
  <LinksUpToDate>false</LinksUpToDate>
  <CharactersWithSpaces>3955</CharactersWithSpaces>
  <SharedDoc>false</SharedDoc>
  <HLinks>
    <vt:vector size="12" baseType="variant"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http://www.jldadder.org/</vt:lpwstr>
      </vt:variant>
      <vt:variant>
        <vt:lpwstr/>
      </vt:variant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mailto:contact@jladder.org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at-risk children identified as academically gifted</dc:title>
  <dc:subject/>
  <dc:creator>Jacob's Ladder</dc:creator>
  <cp:keywords/>
  <cp:lastModifiedBy>Paul Vosteen</cp:lastModifiedBy>
  <cp:revision>2</cp:revision>
  <cp:lastPrinted>2017-10-25T18:58:00Z</cp:lastPrinted>
  <dcterms:created xsi:type="dcterms:W3CDTF">2017-11-28T15:52:00Z</dcterms:created>
  <dcterms:modified xsi:type="dcterms:W3CDTF">2017-11-28T15:52:00Z</dcterms:modified>
</cp:coreProperties>
</file>